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6C" w:rsidRDefault="0043240E" w:rsidP="0051566C">
      <w:pPr>
        <w:tabs>
          <w:tab w:val="left" w:pos="3720"/>
        </w:tabs>
        <w:jc w:val="center"/>
        <w:rPr>
          <w:rFonts w:ascii="Segoe UI Black" w:hAnsi="Segoe UI Black"/>
          <w:b/>
          <w:i/>
          <w:sz w:val="16"/>
          <w:szCs w:val="16"/>
        </w:rPr>
      </w:pPr>
      <w:r>
        <w:rPr>
          <w:noProof/>
          <w:lang w:eastAsia="pl-PL"/>
        </w:rPr>
        <w:drawing>
          <wp:anchor distT="0" distB="0" distL="114300" distR="114300" simplePos="0" relativeHeight="251669504" behindDoc="1" locked="0" layoutInCell="1" allowOverlap="1" wp14:anchorId="6DEC782D" wp14:editId="23CB4325">
            <wp:simplePos x="0" y="0"/>
            <wp:positionH relativeFrom="column">
              <wp:posOffset>3161030</wp:posOffset>
            </wp:positionH>
            <wp:positionV relativeFrom="paragraph">
              <wp:posOffset>122121</wp:posOffset>
            </wp:positionV>
            <wp:extent cx="1151033" cy="5619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033" cy="561975"/>
                    </a:xfrm>
                    <a:prstGeom prst="rect">
                      <a:avLst/>
                    </a:prstGeom>
                    <a:noFill/>
                  </pic:spPr>
                </pic:pic>
              </a:graphicData>
            </a:graphic>
            <wp14:sizeRelH relativeFrom="page">
              <wp14:pctWidth>0</wp14:pctWidth>
            </wp14:sizeRelH>
            <wp14:sizeRelV relativeFrom="page">
              <wp14:pctHeight>0</wp14:pctHeight>
            </wp14:sizeRelV>
          </wp:anchor>
        </w:drawing>
      </w:r>
      <w:r w:rsidR="005A10CA">
        <w:rPr>
          <w:noProof/>
          <w:lang w:eastAsia="pl-PL"/>
        </w:rPr>
        <w:drawing>
          <wp:anchor distT="0" distB="0" distL="114300" distR="114300" simplePos="0" relativeHeight="251671552" behindDoc="1" locked="0" layoutInCell="1" allowOverlap="1" wp14:anchorId="198B60CF" wp14:editId="130DB3BA">
            <wp:simplePos x="0" y="0"/>
            <wp:positionH relativeFrom="column">
              <wp:posOffset>4310380</wp:posOffset>
            </wp:positionH>
            <wp:positionV relativeFrom="paragraph">
              <wp:posOffset>-67310</wp:posOffset>
            </wp:positionV>
            <wp:extent cx="1600200" cy="1600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6C">
        <w:rPr>
          <w:b/>
        </w:rPr>
        <w:t xml:space="preserve"> </w:t>
      </w:r>
    </w:p>
    <w:p w:rsidR="00C92E05" w:rsidRPr="00C92E05" w:rsidRDefault="00C92E05" w:rsidP="0051566C">
      <w:pPr>
        <w:tabs>
          <w:tab w:val="left" w:pos="4620"/>
        </w:tabs>
      </w:pPr>
    </w:p>
    <w:p w:rsidR="00C92E05" w:rsidRPr="00C92E05" w:rsidRDefault="005A10CA" w:rsidP="00C92E05">
      <w:r>
        <w:rPr>
          <w:noProof/>
          <w:lang w:eastAsia="pl-PL"/>
        </w:rPr>
        <w:drawing>
          <wp:anchor distT="0" distB="0" distL="114300" distR="114300" simplePos="0" relativeHeight="251670528" behindDoc="1" locked="0" layoutInCell="1" allowOverlap="1" wp14:anchorId="47DBB264" wp14:editId="525778E6">
            <wp:simplePos x="0" y="0"/>
            <wp:positionH relativeFrom="column">
              <wp:posOffset>2996868</wp:posOffset>
            </wp:positionH>
            <wp:positionV relativeFrom="paragraph">
              <wp:posOffset>208280</wp:posOffset>
            </wp:positionV>
            <wp:extent cx="1407433" cy="601863"/>
            <wp:effectExtent l="0" t="0" r="2540" b="8255"/>
            <wp:wrapNone/>
            <wp:docPr id="5"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FS-POLE OCHRON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433" cy="6018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0CA" w:rsidRDefault="005A10CA" w:rsidP="005A10CA">
      <w:pPr>
        <w:jc w:val="right"/>
      </w:pPr>
    </w:p>
    <w:p w:rsidR="005A10CA" w:rsidRDefault="005A10CA" w:rsidP="005A10CA"/>
    <w:p w:rsidR="005A10CA" w:rsidRPr="002F7B5C" w:rsidRDefault="005A10CA" w:rsidP="005A10CA">
      <w:pPr>
        <w:rPr>
          <w:rFonts w:ascii="Arial Unicode MS" w:eastAsia="Arial Unicode MS" w:hAnsi="Arial Unicode MS" w:cs="Arial Unicode MS"/>
          <w:color w:val="D9D9D9"/>
          <w:sz w:val="4"/>
          <w:szCs w:val="4"/>
        </w:rPr>
      </w:pPr>
    </w:p>
    <w:p w:rsidR="005A10CA" w:rsidRDefault="005A10CA" w:rsidP="005A10CA">
      <w:pPr>
        <w:tabs>
          <w:tab w:val="left" w:pos="1725"/>
        </w:tabs>
        <w:rPr>
          <w:rFonts w:ascii="Cambria" w:hAnsi="Cambria"/>
          <w:b/>
          <w:i/>
          <w:smallCaps/>
          <w:spacing w:val="30"/>
          <w:sz w:val="44"/>
        </w:rPr>
      </w:pPr>
      <w:r>
        <w:rPr>
          <w:rFonts w:ascii="Cambria" w:hAnsi="Cambria"/>
          <w:b/>
          <w:i/>
          <w:smallCaps/>
          <w:spacing w:val="30"/>
          <w:sz w:val="44"/>
        </w:rPr>
        <w:tab/>
        <w:t xml:space="preserve"> </w:t>
      </w:r>
    </w:p>
    <w:p w:rsidR="005A10CA" w:rsidRDefault="005A10CA" w:rsidP="005A10CA">
      <w:pPr>
        <w:tabs>
          <w:tab w:val="left" w:pos="7830"/>
        </w:tabs>
        <w:rPr>
          <w:rFonts w:ascii="Garamond" w:hAnsi="Garamond"/>
          <w:i/>
          <w:sz w:val="16"/>
        </w:rPr>
      </w:pPr>
      <w:r>
        <w:rPr>
          <w:rFonts w:ascii="Garamond" w:hAnsi="Garamond"/>
          <w:i/>
          <w:sz w:val="16"/>
        </w:rPr>
        <w:t xml:space="preserve">                               </w:t>
      </w:r>
      <w:r>
        <w:rPr>
          <w:rFonts w:ascii="Cambria" w:hAnsi="Cambria"/>
          <w:b/>
          <w:i/>
          <w:smallCaps/>
          <w:spacing w:val="30"/>
          <w:sz w:val="44"/>
        </w:rPr>
        <w:t xml:space="preserve">            </w:t>
      </w:r>
      <w:r>
        <w:rPr>
          <w:rFonts w:ascii="Garamond" w:hAnsi="Garamond"/>
          <w:i/>
          <w:sz w:val="16"/>
        </w:rPr>
        <w:tab/>
      </w:r>
    </w:p>
    <w:p w:rsidR="005A10CA" w:rsidRDefault="005A10CA" w:rsidP="005A10CA">
      <w:pPr>
        <w:tabs>
          <w:tab w:val="left" w:pos="1725"/>
        </w:tabs>
        <w:rPr>
          <w:rFonts w:ascii="Garamond" w:hAnsi="Garamond"/>
          <w:i/>
          <w:sz w:val="16"/>
        </w:rPr>
      </w:pPr>
      <w:r>
        <w:rPr>
          <w:rFonts w:ascii="Garamond" w:hAnsi="Garamond"/>
          <w:i/>
          <w:sz w:val="16"/>
        </w:rPr>
        <w:t xml:space="preserve">                                 </w:t>
      </w:r>
    </w:p>
    <w:p w:rsidR="005A10CA" w:rsidRDefault="005A10CA" w:rsidP="005A10CA">
      <w:pPr>
        <w:tabs>
          <w:tab w:val="left" w:pos="1725"/>
        </w:tabs>
        <w:rPr>
          <w:rFonts w:ascii="Garamond" w:hAnsi="Garamond"/>
          <w:i/>
          <w:sz w:val="16"/>
        </w:rPr>
      </w:pPr>
    </w:p>
    <w:p w:rsidR="005A10CA" w:rsidRDefault="005A10CA" w:rsidP="005A10CA">
      <w:pPr>
        <w:tabs>
          <w:tab w:val="left" w:pos="1725"/>
        </w:tabs>
        <w:rPr>
          <w:rFonts w:ascii="Garamond" w:hAnsi="Garamond"/>
          <w:i/>
          <w:sz w:val="16"/>
        </w:rPr>
      </w:pPr>
    </w:p>
    <w:p w:rsidR="005A10CA" w:rsidRPr="00CE24BD" w:rsidRDefault="005A10CA" w:rsidP="005A10CA">
      <w:pPr>
        <w:tabs>
          <w:tab w:val="left" w:pos="1725"/>
        </w:tabs>
        <w:rPr>
          <w:rFonts w:ascii="Garamond" w:hAnsi="Garamond"/>
          <w:sz w:val="16"/>
        </w:rPr>
      </w:pPr>
    </w:p>
    <w:p w:rsidR="005A10CA" w:rsidRDefault="005A10CA" w:rsidP="005A10CA">
      <w:pPr>
        <w:tabs>
          <w:tab w:val="left" w:pos="1725"/>
        </w:tabs>
        <w:rPr>
          <w:rFonts w:ascii="Garamond" w:hAnsi="Garamond"/>
          <w:i/>
          <w:sz w:val="16"/>
        </w:rPr>
      </w:pPr>
      <w:r>
        <w:rPr>
          <w:rFonts w:ascii="Garamond" w:hAnsi="Garamond"/>
          <w:i/>
          <w:sz w:val="16"/>
        </w:rPr>
        <w:t xml:space="preserve">                                   </w:t>
      </w:r>
    </w:p>
    <w:p w:rsidR="005A10CA" w:rsidRDefault="005A10CA" w:rsidP="005A10CA">
      <w:pPr>
        <w:tabs>
          <w:tab w:val="left" w:pos="1725"/>
        </w:tabs>
        <w:rPr>
          <w:rFonts w:ascii="Garamond" w:hAnsi="Garamond"/>
          <w:i/>
          <w:sz w:val="16"/>
        </w:rPr>
      </w:pPr>
    </w:p>
    <w:p w:rsidR="00C92E05" w:rsidRPr="000A5BFC" w:rsidRDefault="00C92E05" w:rsidP="00C92E05">
      <w:pPr>
        <w:rPr>
          <w:rFonts w:ascii="Times New Roman" w:hAnsi="Times New Roman" w:cs="Times New Roman"/>
          <w:spacing w:val="20"/>
          <w:sz w:val="28"/>
        </w:rPr>
      </w:pPr>
    </w:p>
    <w:p w:rsidR="00CE24BD" w:rsidRPr="009E4FAE" w:rsidRDefault="000A5BFC" w:rsidP="00CE24BD">
      <w:pPr>
        <w:spacing w:after="0"/>
        <w:jc w:val="center"/>
        <w:rPr>
          <w:rFonts w:ascii="Times New Roman" w:eastAsia="Arial Unicode MS" w:hAnsi="Times New Roman" w:cs="Times New Roman"/>
          <w:b/>
          <w:spacing w:val="40"/>
          <w:sz w:val="60"/>
          <w:szCs w:val="60"/>
        </w:rPr>
      </w:pPr>
      <w:r w:rsidRPr="009E4FAE">
        <w:rPr>
          <w:rFonts w:ascii="Times New Roman" w:eastAsia="Arial Unicode MS" w:hAnsi="Times New Roman" w:cs="Times New Roman"/>
          <w:b/>
          <w:spacing w:val="40"/>
          <w:sz w:val="60"/>
          <w:szCs w:val="60"/>
        </w:rPr>
        <w:t>PRIORYTETY 2021</w:t>
      </w:r>
    </w:p>
    <w:p w:rsidR="00557DA9" w:rsidRPr="009E4FAE" w:rsidRDefault="000A5BFC" w:rsidP="00CE24BD">
      <w:pPr>
        <w:spacing w:after="0"/>
        <w:jc w:val="center"/>
        <w:rPr>
          <w:rFonts w:ascii="Times New Roman" w:eastAsia="Arial Unicode MS" w:hAnsi="Times New Roman" w:cs="Times New Roman"/>
          <w:b/>
          <w:spacing w:val="40"/>
          <w:sz w:val="60"/>
          <w:szCs w:val="60"/>
        </w:rPr>
      </w:pPr>
      <w:r w:rsidRPr="009E4FAE">
        <w:rPr>
          <w:rFonts w:ascii="Times New Roman" w:eastAsia="Arial Unicode MS" w:hAnsi="Times New Roman" w:cs="Times New Roman"/>
          <w:b/>
          <w:spacing w:val="40"/>
          <w:sz w:val="60"/>
          <w:szCs w:val="60"/>
        </w:rPr>
        <w:t xml:space="preserve">INSTRUKCJA DLA </w:t>
      </w:r>
      <w:r w:rsidR="00557DA9" w:rsidRPr="009E4FAE">
        <w:rPr>
          <w:rFonts w:ascii="Times New Roman" w:eastAsia="Arial Unicode MS" w:hAnsi="Times New Roman" w:cs="Times New Roman"/>
          <w:b/>
          <w:spacing w:val="40"/>
          <w:sz w:val="60"/>
          <w:szCs w:val="60"/>
        </w:rPr>
        <w:t>PRACODAWCÓW</w:t>
      </w: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E24BD" w:rsidRPr="000A5BFC" w:rsidRDefault="00CE24BD" w:rsidP="00C92E05">
      <w:pPr>
        <w:rPr>
          <w:rFonts w:ascii="Times New Roman" w:hAnsi="Times New Roman" w:cs="Times New Roman"/>
        </w:rPr>
      </w:pPr>
    </w:p>
    <w:p w:rsidR="00CE24BD" w:rsidRPr="000A5BFC" w:rsidRDefault="00CE24BD" w:rsidP="00C92E05">
      <w:pPr>
        <w:rPr>
          <w:rFonts w:ascii="Times New Roman" w:hAnsi="Times New Roman" w:cs="Times New Roman"/>
        </w:rPr>
      </w:pPr>
    </w:p>
    <w:p w:rsidR="00CE24BD" w:rsidRPr="000A5BFC" w:rsidRDefault="00CE24BD" w:rsidP="00C92E05">
      <w:pPr>
        <w:rPr>
          <w:rFonts w:ascii="Times New Roman" w:hAnsi="Times New Roman" w:cs="Times New Roman"/>
        </w:rPr>
      </w:pPr>
    </w:p>
    <w:p w:rsidR="00CE24BD" w:rsidRPr="000A5BFC" w:rsidRDefault="00CE24BD" w:rsidP="00C92E05">
      <w:pPr>
        <w:rPr>
          <w:rFonts w:ascii="Times New Roman" w:hAnsi="Times New Roman" w:cs="Times New Roman"/>
        </w:rPr>
      </w:pPr>
    </w:p>
    <w:p w:rsidR="00C92E05" w:rsidRPr="000A5BFC" w:rsidRDefault="00C92E05" w:rsidP="00C92E05">
      <w:pPr>
        <w:rPr>
          <w:rFonts w:ascii="Times New Roman" w:hAnsi="Times New Roman" w:cs="Times New Roman"/>
        </w:rPr>
      </w:pPr>
    </w:p>
    <w:p w:rsidR="00C9353F" w:rsidRPr="000A5BFC" w:rsidRDefault="00C9353F" w:rsidP="00514E50">
      <w:pPr>
        <w:spacing w:after="0"/>
        <w:jc w:val="center"/>
        <w:rPr>
          <w:rFonts w:ascii="Times New Roman" w:eastAsia="Microsoft YaHei Light" w:hAnsi="Times New Roman" w:cs="Times New Roman"/>
          <w:spacing w:val="40"/>
          <w:sz w:val="24"/>
          <w:szCs w:val="28"/>
        </w:rPr>
      </w:pPr>
      <w:r w:rsidRPr="000A5BFC">
        <w:rPr>
          <w:rFonts w:ascii="Times New Roman" w:eastAsia="Microsoft YaHei Light" w:hAnsi="Times New Roman" w:cs="Times New Roman"/>
          <w:spacing w:val="40"/>
          <w:sz w:val="24"/>
          <w:szCs w:val="28"/>
        </w:rPr>
        <w:t>POWIATOWY URZĄD PRACY W RACIBORZU</w:t>
      </w:r>
    </w:p>
    <w:p w:rsidR="00C9353F" w:rsidRPr="000A5BFC" w:rsidRDefault="00C9353F" w:rsidP="00C9353F">
      <w:pPr>
        <w:spacing w:after="0"/>
        <w:jc w:val="center"/>
        <w:rPr>
          <w:rFonts w:ascii="Times New Roman" w:eastAsia="Microsoft YaHei Light" w:hAnsi="Times New Roman" w:cs="Times New Roman"/>
          <w:sz w:val="18"/>
          <w:szCs w:val="28"/>
        </w:rPr>
      </w:pPr>
      <w:r w:rsidRPr="000A5BFC">
        <w:rPr>
          <w:rFonts w:ascii="Times New Roman" w:eastAsia="Microsoft YaHei Light" w:hAnsi="Times New Roman" w:cs="Times New Roman"/>
          <w:sz w:val="18"/>
          <w:szCs w:val="28"/>
        </w:rPr>
        <w:t>ul. Klasztorna 6,47-400 Racibórz</w:t>
      </w:r>
    </w:p>
    <w:p w:rsidR="00514E50" w:rsidRPr="00E4448E" w:rsidRDefault="00C9353F" w:rsidP="00E4448E">
      <w:pPr>
        <w:spacing w:after="0"/>
        <w:jc w:val="center"/>
        <w:rPr>
          <w:rFonts w:ascii="Times New Roman" w:eastAsia="Microsoft YaHei Light" w:hAnsi="Times New Roman" w:cs="Times New Roman"/>
          <w:sz w:val="14"/>
          <w:szCs w:val="28"/>
        </w:rPr>
      </w:pPr>
      <w:r w:rsidRPr="000A5BFC">
        <w:rPr>
          <w:rFonts w:ascii="Cambria Math" w:eastAsia="Microsoft YaHei Light" w:hAnsi="Cambria Math" w:cs="Cambria Math"/>
          <w:b/>
          <w:sz w:val="18"/>
          <w:szCs w:val="28"/>
        </w:rPr>
        <w:t>∣</w:t>
      </w:r>
      <w:r w:rsidRPr="000A5BFC">
        <w:rPr>
          <w:rFonts w:ascii="Times New Roman" w:eastAsia="Microsoft YaHei Light" w:hAnsi="Times New Roman" w:cs="Times New Roman"/>
          <w:sz w:val="18"/>
          <w:szCs w:val="28"/>
        </w:rPr>
        <w:t xml:space="preserve"> </w:t>
      </w:r>
      <w:r w:rsidRPr="000A5BFC">
        <w:rPr>
          <w:rFonts w:ascii="Times New Roman" w:eastAsia="Microsoft YaHei Light" w:hAnsi="Times New Roman" w:cs="Times New Roman"/>
          <w:sz w:val="16"/>
          <w:szCs w:val="28"/>
        </w:rPr>
        <w:t xml:space="preserve">tel. 32 415 45 50 wew. 220,221 </w:t>
      </w:r>
      <w:r w:rsidRPr="000A5BFC">
        <w:rPr>
          <w:rFonts w:ascii="Cambria Math" w:eastAsia="Microsoft YaHei Light" w:hAnsi="Cambria Math" w:cs="Cambria Math"/>
          <w:b/>
          <w:sz w:val="18"/>
          <w:szCs w:val="28"/>
        </w:rPr>
        <w:t>∣</w:t>
      </w:r>
      <w:r w:rsidRPr="000A5BFC">
        <w:rPr>
          <w:rFonts w:ascii="Times New Roman" w:eastAsia="Microsoft YaHei Light" w:hAnsi="Times New Roman" w:cs="Times New Roman"/>
          <w:b/>
          <w:sz w:val="18"/>
          <w:szCs w:val="28"/>
        </w:rPr>
        <w:t xml:space="preserve"> </w:t>
      </w:r>
      <w:r w:rsidRPr="000A5BFC">
        <w:rPr>
          <w:rFonts w:ascii="Times New Roman" w:eastAsia="Microsoft YaHei Light" w:hAnsi="Times New Roman" w:cs="Times New Roman"/>
          <w:sz w:val="16"/>
          <w:szCs w:val="28"/>
        </w:rPr>
        <w:t xml:space="preserve">web: </w:t>
      </w:r>
      <w:r w:rsidRPr="000A5BFC">
        <w:rPr>
          <w:rFonts w:ascii="Times New Roman" w:eastAsia="Microsoft YaHei" w:hAnsi="Times New Roman" w:cs="Times New Roman"/>
          <w:sz w:val="16"/>
          <w:szCs w:val="16"/>
          <w:lang w:val="en-US"/>
        </w:rPr>
        <w:t>http://raciborz.praca.gov.pl</w:t>
      </w:r>
      <w:r w:rsidRPr="000A5BFC">
        <w:rPr>
          <w:rFonts w:ascii="Times New Roman" w:hAnsi="Times New Roman" w:cs="Times New Roman"/>
          <w:sz w:val="14"/>
          <w:szCs w:val="16"/>
          <w:lang w:val="en-US"/>
        </w:rPr>
        <w:t xml:space="preserve"> </w:t>
      </w:r>
      <w:r w:rsidR="00CE24BD" w:rsidRPr="000A5BFC">
        <w:rPr>
          <w:rFonts w:ascii="Cambria Math" w:eastAsia="Microsoft YaHei Light" w:hAnsi="Cambria Math" w:cs="Cambria Math"/>
          <w:b/>
          <w:sz w:val="18"/>
          <w:szCs w:val="28"/>
        </w:rPr>
        <w:t>∣</w:t>
      </w:r>
      <w:r w:rsidR="00CE24BD" w:rsidRPr="000A5BFC">
        <w:rPr>
          <w:rFonts w:ascii="Times New Roman" w:eastAsia="Microsoft YaHei Light" w:hAnsi="Times New Roman" w:cs="Times New Roman"/>
          <w:b/>
          <w:sz w:val="18"/>
          <w:szCs w:val="28"/>
        </w:rPr>
        <w:t xml:space="preserve"> </w:t>
      </w:r>
      <w:r w:rsidRPr="000A5BFC">
        <w:rPr>
          <w:rFonts w:ascii="Times New Roman" w:eastAsia="Microsoft YaHei Light" w:hAnsi="Times New Roman" w:cs="Times New Roman"/>
          <w:sz w:val="14"/>
          <w:szCs w:val="28"/>
        </w:rPr>
        <w:t>f</w:t>
      </w:r>
      <w:r w:rsidRPr="000A5BFC">
        <w:rPr>
          <w:rFonts w:ascii="Times New Roman" w:eastAsia="Microsoft YaHei Light" w:hAnsi="Times New Roman" w:cs="Times New Roman"/>
          <w:sz w:val="16"/>
          <w:szCs w:val="28"/>
        </w:rPr>
        <w:t>aks: 32</w:t>
      </w:r>
      <w:r w:rsidR="00CE24BD" w:rsidRPr="000A5BFC">
        <w:rPr>
          <w:rFonts w:ascii="Times New Roman" w:eastAsia="Microsoft YaHei Light" w:hAnsi="Times New Roman" w:cs="Times New Roman"/>
          <w:sz w:val="16"/>
          <w:szCs w:val="28"/>
        </w:rPr>
        <w:t> 414 04 98</w:t>
      </w:r>
      <w:r w:rsidR="00CE24BD" w:rsidRPr="000A5BFC">
        <w:rPr>
          <w:rFonts w:ascii="Cambria Math" w:eastAsia="Microsoft YaHei Light" w:hAnsi="Cambria Math" w:cs="Cambria Math"/>
          <w:b/>
          <w:sz w:val="20"/>
          <w:szCs w:val="28"/>
        </w:rPr>
        <w:t>∣</w:t>
      </w:r>
    </w:p>
    <w:p w:rsidR="00CE24BD" w:rsidRPr="000A5BFC" w:rsidRDefault="00751216" w:rsidP="00CE24BD">
      <w:pPr>
        <w:tabs>
          <w:tab w:val="left" w:pos="3720"/>
        </w:tabs>
        <w:spacing w:after="0" w:line="240" w:lineRule="auto"/>
        <w:jc w:val="center"/>
        <w:rPr>
          <w:rFonts w:ascii="Times New Roman" w:hAnsi="Times New Roman" w:cs="Times New Roman"/>
          <w:b/>
          <w:spacing w:val="20"/>
          <w:sz w:val="28"/>
          <w:szCs w:val="28"/>
        </w:rPr>
      </w:pPr>
      <w:r w:rsidRPr="000A5BFC">
        <w:rPr>
          <w:rFonts w:ascii="Times New Roman" w:hAnsi="Times New Roman" w:cs="Times New Roman"/>
          <w:b/>
          <w:spacing w:val="20"/>
          <w:sz w:val="28"/>
          <w:szCs w:val="28"/>
        </w:rPr>
        <w:lastRenderedPageBreak/>
        <w:t>PRIORYT</w:t>
      </w:r>
      <w:r w:rsidR="00A11676" w:rsidRPr="000A5BFC">
        <w:rPr>
          <w:rFonts w:ascii="Times New Roman" w:hAnsi="Times New Roman" w:cs="Times New Roman"/>
          <w:b/>
          <w:spacing w:val="20"/>
          <w:sz w:val="28"/>
          <w:szCs w:val="28"/>
        </w:rPr>
        <w:t xml:space="preserve">ETY WYDATKOWANIA KFS </w:t>
      </w:r>
    </w:p>
    <w:p w:rsidR="00751216" w:rsidRPr="000A5BFC" w:rsidRDefault="000A5BFC" w:rsidP="00CE24BD">
      <w:pPr>
        <w:tabs>
          <w:tab w:val="left" w:pos="3720"/>
        </w:tabs>
        <w:spacing w:after="0" w:line="240" w:lineRule="auto"/>
        <w:jc w:val="center"/>
        <w:rPr>
          <w:rFonts w:ascii="Times New Roman" w:hAnsi="Times New Roman" w:cs="Times New Roman"/>
          <w:b/>
          <w:spacing w:val="20"/>
          <w:sz w:val="40"/>
          <w:szCs w:val="24"/>
        </w:rPr>
      </w:pPr>
      <w:r w:rsidRPr="000A5BFC">
        <w:rPr>
          <w:rFonts w:ascii="Times New Roman" w:hAnsi="Times New Roman" w:cs="Times New Roman"/>
          <w:b/>
          <w:spacing w:val="20"/>
          <w:sz w:val="40"/>
          <w:szCs w:val="24"/>
        </w:rPr>
        <w:t>2021</w:t>
      </w:r>
    </w:p>
    <w:p w:rsidR="00CE24BD" w:rsidRPr="000A5BFC" w:rsidRDefault="00CE24BD" w:rsidP="00FF4C90">
      <w:pPr>
        <w:tabs>
          <w:tab w:val="left" w:pos="3720"/>
        </w:tabs>
        <w:spacing w:line="360" w:lineRule="auto"/>
        <w:jc w:val="both"/>
        <w:rPr>
          <w:rFonts w:ascii="Times New Roman" w:hAnsi="Times New Roman" w:cs="Times New Roman"/>
          <w:sz w:val="24"/>
          <w:szCs w:val="24"/>
        </w:rPr>
      </w:pPr>
    </w:p>
    <w:p w:rsidR="000A5BFC" w:rsidRPr="000A5BFC" w:rsidRDefault="00751216" w:rsidP="00FF4C90">
      <w:pPr>
        <w:tabs>
          <w:tab w:val="left" w:pos="3720"/>
        </w:tabs>
        <w:spacing w:line="360" w:lineRule="auto"/>
        <w:jc w:val="both"/>
        <w:rPr>
          <w:rFonts w:ascii="Times New Roman" w:hAnsi="Times New Roman" w:cs="Times New Roman"/>
        </w:rPr>
      </w:pPr>
      <w:r w:rsidRPr="000A5BFC">
        <w:rPr>
          <w:rFonts w:ascii="Times New Roman" w:hAnsi="Times New Roman" w:cs="Times New Roman"/>
        </w:rPr>
        <w:t>Minister właściwy ds. pracy</w:t>
      </w:r>
      <w:r w:rsidR="000A5BFC" w:rsidRPr="000A5BFC">
        <w:rPr>
          <w:rFonts w:ascii="Times New Roman" w:hAnsi="Times New Roman" w:cs="Times New Roman"/>
        </w:rPr>
        <w:t xml:space="preserve"> określił następujące priorytety wydatkowania KFS w 2021 r:</w:t>
      </w:r>
    </w:p>
    <w:tbl>
      <w:tblPr>
        <w:tblStyle w:val="Tabelasiatki5ciemnaakcent6"/>
        <w:tblW w:w="9067" w:type="dxa"/>
        <w:tblLook w:val="04A0" w:firstRow="1" w:lastRow="0" w:firstColumn="1" w:lastColumn="0" w:noHBand="0" w:noVBand="1"/>
      </w:tblPr>
      <w:tblGrid>
        <w:gridCol w:w="9067"/>
      </w:tblGrid>
      <w:tr w:rsidR="000A5BFC" w:rsidRPr="000A5BFC" w:rsidTr="000A5BFC">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0A5BFC" w:rsidRPr="000A5BFC" w:rsidRDefault="000A5BFC" w:rsidP="00AB0F9A">
            <w:pPr>
              <w:pStyle w:val="Akapitzlist"/>
              <w:numPr>
                <w:ilvl w:val="0"/>
                <w:numId w:val="22"/>
              </w:numPr>
              <w:jc w:val="both"/>
              <w:rPr>
                <w:rFonts w:ascii="Times New Roman" w:eastAsia="Microsoft YaHei" w:hAnsi="Times New Roman" w:cs="Times New Roman"/>
              </w:rPr>
            </w:pPr>
            <w:r w:rsidRPr="00AB0F9A">
              <w:rPr>
                <w:rFonts w:ascii="Times New Roman" w:eastAsia="Microsoft YaHei" w:hAnsi="Times New Roman" w:cs="Times New Roman"/>
                <w:color w:val="auto"/>
              </w:rPr>
              <w:t>WSPARCIE KSZTAŁCENIA USTAWICZNEGO OSÓB ZATRUDNIONYCH W FIRMACH, KTÓRE NA SKUTEK OBOSTRZEŃ ZAPOBIEGAJĄCYCH ROZPRZESTRZENIANIU  SIĘ CHOROBY COVID-19, MUSIAŁY OGRANICZYĆ SWOJĄ DZIAŁALNOŚĆ</w:t>
            </w:r>
          </w:p>
        </w:tc>
      </w:tr>
    </w:tbl>
    <w:p w:rsidR="00751216" w:rsidRDefault="00751216" w:rsidP="00FF4C90">
      <w:pPr>
        <w:tabs>
          <w:tab w:val="left" w:pos="3720"/>
        </w:tabs>
        <w:spacing w:line="360" w:lineRule="auto"/>
        <w:jc w:val="both"/>
        <w:rPr>
          <w:rFonts w:ascii="Arial" w:hAnsi="Arial" w:cs="Arial"/>
        </w:rPr>
      </w:pPr>
      <w:r w:rsidRPr="00D05492">
        <w:rPr>
          <w:rFonts w:ascii="Arial" w:hAnsi="Arial" w:cs="Arial"/>
        </w:rPr>
        <w:t xml:space="preserve"> </w:t>
      </w:r>
    </w:p>
    <w:p w:rsidR="00D86F76" w:rsidRDefault="000A5BFC" w:rsidP="00FF4C90">
      <w:pPr>
        <w:tabs>
          <w:tab w:val="left" w:pos="3720"/>
        </w:tabs>
        <w:spacing w:line="360" w:lineRule="auto"/>
        <w:jc w:val="both"/>
        <w:rPr>
          <w:rFonts w:ascii="Times New Roman" w:hAnsi="Times New Roman" w:cs="Times New Roman"/>
        </w:rPr>
      </w:pPr>
      <w:r>
        <w:rPr>
          <w:rFonts w:ascii="Times New Roman" w:hAnsi="Times New Roman" w:cs="Times New Roman"/>
        </w:rPr>
        <w:t>Do wsparcia w ramach tego priorytetu mają prawo wszyscy pracodawcy, na których zostały nałożone ograniczenia, nakazy i zakazy w zakresie prowadzonej działaln</w:t>
      </w:r>
      <w:r w:rsidR="00AB0F9A">
        <w:rPr>
          <w:rFonts w:ascii="Times New Roman" w:hAnsi="Times New Roman" w:cs="Times New Roman"/>
        </w:rPr>
        <w:t>ości gospodarczej ustanowione w </w:t>
      </w:r>
      <w:r>
        <w:rPr>
          <w:rFonts w:ascii="Times New Roman" w:hAnsi="Times New Roman" w:cs="Times New Roman"/>
        </w:rPr>
        <w:t>związku z wystąpieniem stanu zagrożenia e</w:t>
      </w:r>
      <w:r w:rsidR="00D86F76">
        <w:rPr>
          <w:rFonts w:ascii="Times New Roman" w:hAnsi="Times New Roman" w:cs="Times New Roman"/>
        </w:rPr>
        <w:t xml:space="preserve">pidemicznego lub stanu epidemii </w:t>
      </w:r>
      <w:r w:rsidR="00D86F76" w:rsidRPr="00D86F76">
        <w:rPr>
          <w:rFonts w:ascii="Times New Roman" w:hAnsi="Times New Roman" w:cs="Times New Roman"/>
        </w:rPr>
        <w:t>określone w przepisach wydanych na podstawie przytoczonych niżej art.46a i art. 46b pkt 1–6 i 8–12 ustawy z dnia 5 grudnia 2008 r. o zapobieganiu oraz</w:t>
      </w:r>
      <w:r w:rsidR="00D86F76">
        <w:rPr>
          <w:rFonts w:ascii="Times New Roman" w:hAnsi="Times New Roman" w:cs="Times New Roman"/>
        </w:rPr>
        <w:t xml:space="preserve"> </w:t>
      </w:r>
      <w:r w:rsidR="00D86F76" w:rsidRPr="00D86F76">
        <w:rPr>
          <w:rFonts w:ascii="Times New Roman" w:hAnsi="Times New Roman" w:cs="Times New Roman"/>
        </w:rPr>
        <w:t>zwalczaniu zakażeń i chorób zakaźnych u ludzi (Dz. U. z 2020 r. poz. 1845 i 2112), które</w:t>
      </w:r>
      <w:r w:rsidR="00D86F76">
        <w:rPr>
          <w:rFonts w:ascii="Times New Roman" w:hAnsi="Times New Roman" w:cs="Times New Roman"/>
        </w:rPr>
        <w:t xml:space="preserve"> </w:t>
      </w:r>
      <w:r w:rsidR="00D86F76" w:rsidRPr="00D86F76">
        <w:rPr>
          <w:rFonts w:ascii="Times New Roman" w:hAnsi="Times New Roman" w:cs="Times New Roman"/>
        </w:rPr>
        <w:t>przyjęły brzmienie:</w:t>
      </w:r>
    </w:p>
    <w:p w:rsidR="00D86F76" w:rsidRPr="00D86F76" w:rsidRDefault="00D86F76" w:rsidP="00D86F76">
      <w:pPr>
        <w:pStyle w:val="Akapitzlist"/>
        <w:numPr>
          <w:ilvl w:val="0"/>
          <w:numId w:val="24"/>
        </w:numPr>
        <w:tabs>
          <w:tab w:val="left" w:pos="3720"/>
        </w:tabs>
        <w:spacing w:line="360" w:lineRule="auto"/>
        <w:ind w:left="284" w:hanging="284"/>
        <w:jc w:val="both"/>
        <w:rPr>
          <w:rFonts w:ascii="Times New Roman" w:hAnsi="Times New Roman" w:cs="Times New Roman"/>
        </w:rPr>
      </w:pPr>
      <w:r w:rsidRPr="00D86F76">
        <w:rPr>
          <w:rFonts w:ascii="Times New Roman" w:hAnsi="Times New Roman" w:cs="Times New Roman"/>
          <w:b/>
        </w:rPr>
        <w:t>Art.46a.</w:t>
      </w:r>
      <w:r w:rsidRPr="00D86F76">
        <w:rPr>
          <w:rFonts w:ascii="Times New Roman" w:hAnsi="Times New Roman" w:cs="Times New Roman"/>
        </w:rPr>
        <w:t>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spraw zdrowia, ministra właściwego do spraw wewnętrznych, ministra właściwego do spraw administracji publicznej, Głównego Inspektora Sanitarnego oraz wojewodów:</w:t>
      </w:r>
    </w:p>
    <w:p w:rsidR="00D86F76" w:rsidRDefault="00D86F76" w:rsidP="00FF4C90">
      <w:pPr>
        <w:tabs>
          <w:tab w:val="left" w:pos="3720"/>
        </w:tabs>
        <w:spacing w:line="360" w:lineRule="auto"/>
        <w:jc w:val="both"/>
        <w:rPr>
          <w:rFonts w:ascii="Times New Roman" w:hAnsi="Times New Roman" w:cs="Times New Roman"/>
        </w:rPr>
      </w:pPr>
      <w:r w:rsidRPr="00D86F76">
        <w:rPr>
          <w:rFonts w:ascii="Times New Roman" w:hAnsi="Times New Roman" w:cs="Times New Roman"/>
        </w:rPr>
        <w:t>1) zagrożony obszar wraz ze wskazaniem rodzaju strefy, na którym wystąpił stan epidemii</w:t>
      </w:r>
      <w:r>
        <w:rPr>
          <w:rFonts w:ascii="Times New Roman" w:hAnsi="Times New Roman" w:cs="Times New Roman"/>
        </w:rPr>
        <w:t xml:space="preserve"> </w:t>
      </w:r>
      <w:r w:rsidRPr="00D86F76">
        <w:rPr>
          <w:rFonts w:ascii="Times New Roman" w:hAnsi="Times New Roman" w:cs="Times New Roman"/>
        </w:rPr>
        <w:t>lub stan zagrożenia epidemicznego,</w:t>
      </w:r>
    </w:p>
    <w:p w:rsidR="00D86F76" w:rsidRDefault="00D86F76" w:rsidP="00FF4C90">
      <w:pPr>
        <w:tabs>
          <w:tab w:val="left" w:pos="3720"/>
        </w:tabs>
        <w:spacing w:line="360" w:lineRule="auto"/>
        <w:jc w:val="both"/>
        <w:rPr>
          <w:rFonts w:ascii="Times New Roman" w:hAnsi="Times New Roman" w:cs="Times New Roman"/>
        </w:rPr>
      </w:pPr>
      <w:r w:rsidRPr="00D86F76">
        <w:rPr>
          <w:rFonts w:ascii="Times New Roman" w:hAnsi="Times New Roman" w:cs="Times New Roman"/>
        </w:rPr>
        <w:t>2) rodzaj stosowanych rozwiązań –</w:t>
      </w:r>
      <w:r>
        <w:rPr>
          <w:rFonts w:ascii="Times New Roman" w:hAnsi="Times New Roman" w:cs="Times New Roman"/>
        </w:rPr>
        <w:t xml:space="preserve"> </w:t>
      </w:r>
      <w:r w:rsidRPr="00D86F76">
        <w:rPr>
          <w:rFonts w:ascii="Times New Roman" w:hAnsi="Times New Roman" w:cs="Times New Roman"/>
        </w:rPr>
        <w:t>w zakresie określonym w art.46b –</w:t>
      </w:r>
      <w:r>
        <w:rPr>
          <w:rFonts w:ascii="Times New Roman" w:hAnsi="Times New Roman" w:cs="Times New Roman"/>
        </w:rPr>
        <w:t xml:space="preserve"> </w:t>
      </w:r>
      <w:r w:rsidRPr="00D86F76">
        <w:rPr>
          <w:rFonts w:ascii="Times New Roman" w:hAnsi="Times New Roman" w:cs="Times New Roman"/>
        </w:rPr>
        <w:t>mając na względzie</w:t>
      </w:r>
      <w:r>
        <w:rPr>
          <w:rFonts w:ascii="Times New Roman" w:hAnsi="Times New Roman" w:cs="Times New Roman"/>
        </w:rPr>
        <w:t xml:space="preserve"> </w:t>
      </w:r>
      <w:r w:rsidRPr="00D86F76">
        <w:rPr>
          <w:rFonts w:ascii="Times New Roman" w:hAnsi="Times New Roman" w:cs="Times New Roman"/>
        </w:rPr>
        <w:t>zakres stosowanych rozwiązań oraz uwzględniając bieżące możliwości budżetu</w:t>
      </w:r>
      <w:r>
        <w:rPr>
          <w:rFonts w:ascii="Times New Roman" w:hAnsi="Times New Roman" w:cs="Times New Roman"/>
        </w:rPr>
        <w:t xml:space="preserve"> </w:t>
      </w:r>
      <w:r w:rsidRPr="00D86F76">
        <w:rPr>
          <w:rFonts w:ascii="Times New Roman" w:hAnsi="Times New Roman" w:cs="Times New Roman"/>
        </w:rPr>
        <w:t>państwa oraz budżetów jednostek samorządu terytorialnego.</w:t>
      </w:r>
    </w:p>
    <w:p w:rsidR="00D86F76" w:rsidRPr="00D86F76" w:rsidRDefault="00D86F76" w:rsidP="00D86F76">
      <w:pPr>
        <w:pStyle w:val="Akapitzlist"/>
        <w:numPr>
          <w:ilvl w:val="0"/>
          <w:numId w:val="24"/>
        </w:numPr>
        <w:tabs>
          <w:tab w:val="left" w:pos="3720"/>
        </w:tabs>
        <w:spacing w:after="0" w:line="360" w:lineRule="auto"/>
        <w:ind w:left="284" w:hanging="284"/>
        <w:jc w:val="both"/>
        <w:rPr>
          <w:rFonts w:ascii="Times New Roman" w:hAnsi="Times New Roman" w:cs="Times New Roman"/>
        </w:rPr>
      </w:pPr>
      <w:r w:rsidRPr="00D86F76">
        <w:rPr>
          <w:rFonts w:ascii="Times New Roman" w:hAnsi="Times New Roman" w:cs="Times New Roman"/>
          <w:b/>
        </w:rPr>
        <w:t>Art.46b.</w:t>
      </w:r>
      <w:r w:rsidRPr="00D86F76">
        <w:rPr>
          <w:rFonts w:ascii="Times New Roman" w:hAnsi="Times New Roman" w:cs="Times New Roman"/>
        </w:rPr>
        <w:t xml:space="preserve"> W rozporządzeniu, o którym mowa w art.46a, można ustanowić:</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1) ograniczenia, obowiązki i nakazy, o których mowa w art.46 ust.4;</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2) czasowe ograniczenie określonych zakresów działalności przedsiębiorców;</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3) czasową reglamentację zaopatrzenia w określonego rodzaju artykuły;</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4) obowiązek poddania się badaniom lekarskim oraz stosowaniu innych środków</w:t>
      </w:r>
      <w:r>
        <w:rPr>
          <w:rFonts w:ascii="Times New Roman" w:hAnsi="Times New Roman" w:cs="Times New Roman"/>
        </w:rPr>
        <w:t xml:space="preserve"> </w:t>
      </w:r>
      <w:r w:rsidRPr="00D86F76">
        <w:rPr>
          <w:rFonts w:ascii="Times New Roman" w:hAnsi="Times New Roman" w:cs="Times New Roman"/>
        </w:rPr>
        <w:t xml:space="preserve">profilaktycznych </w:t>
      </w:r>
      <w:r>
        <w:rPr>
          <w:rFonts w:ascii="Times New Roman" w:hAnsi="Times New Roman" w:cs="Times New Roman"/>
        </w:rPr>
        <w:t>i </w:t>
      </w:r>
      <w:r w:rsidRPr="00D86F76">
        <w:rPr>
          <w:rFonts w:ascii="Times New Roman" w:hAnsi="Times New Roman" w:cs="Times New Roman"/>
        </w:rPr>
        <w:t>zabiegów przez osoby chore i podejrzane o zachorowanie;</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5) obowiązek poddania się kwarantannie;</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6) miejsce kwarantanny;</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7) (uchylony)</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8) czasowe ograniczenie korzystania z lokali lub terenów oraz obowiązek ich</w:t>
      </w:r>
      <w:r>
        <w:rPr>
          <w:rFonts w:ascii="Times New Roman" w:hAnsi="Times New Roman" w:cs="Times New Roman"/>
        </w:rPr>
        <w:t xml:space="preserve"> </w:t>
      </w:r>
      <w:r w:rsidRPr="00D86F76">
        <w:rPr>
          <w:rFonts w:ascii="Times New Roman" w:hAnsi="Times New Roman" w:cs="Times New Roman"/>
        </w:rPr>
        <w:t>zabezpieczenia;</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lastRenderedPageBreak/>
        <w:t>9) nakaz ewakuacji w ustalonym czasie z określonych miejsc, terenów i obiektów;</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10) nakaz lub zakaz przebywania w określonych miejscach i obiektach oraz na</w:t>
      </w:r>
      <w:r>
        <w:rPr>
          <w:rFonts w:ascii="Times New Roman" w:hAnsi="Times New Roman" w:cs="Times New Roman"/>
        </w:rPr>
        <w:t xml:space="preserve"> </w:t>
      </w:r>
      <w:r w:rsidRPr="00D86F76">
        <w:rPr>
          <w:rFonts w:ascii="Times New Roman" w:hAnsi="Times New Roman" w:cs="Times New Roman"/>
        </w:rPr>
        <w:t>określonych obszarach;</w:t>
      </w:r>
    </w:p>
    <w:p w:rsidR="00D86F76"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11) zakaz opuszczania strefy zero przez osoby chore i podejrzane o zachorowanie;</w:t>
      </w:r>
    </w:p>
    <w:p w:rsidR="00514E50" w:rsidRDefault="00D86F76" w:rsidP="00D86F76">
      <w:pPr>
        <w:tabs>
          <w:tab w:val="left" w:pos="3720"/>
        </w:tabs>
        <w:spacing w:after="0" w:line="360" w:lineRule="auto"/>
        <w:jc w:val="both"/>
        <w:rPr>
          <w:rFonts w:ascii="Times New Roman" w:hAnsi="Times New Roman" w:cs="Times New Roman"/>
        </w:rPr>
      </w:pPr>
      <w:r w:rsidRPr="00D86F76">
        <w:rPr>
          <w:rFonts w:ascii="Times New Roman" w:hAnsi="Times New Roman" w:cs="Times New Roman"/>
        </w:rPr>
        <w:t>12) nakaz określonego sposobu przemieszczania się.</w:t>
      </w:r>
      <w:r>
        <w:rPr>
          <w:rFonts w:ascii="Times New Roman" w:hAnsi="Times New Roman" w:cs="Times New Roman"/>
        </w:rPr>
        <w:t xml:space="preserve"> </w:t>
      </w:r>
      <w:r w:rsidRPr="00D86F76">
        <w:rPr>
          <w:rFonts w:ascii="Times New Roman" w:hAnsi="Times New Roman" w:cs="Times New Roman"/>
        </w:rPr>
        <w:t>bądź wynikające z obostrzeń nałożonych przez władze samorządowe.</w:t>
      </w:r>
      <w:r>
        <w:rPr>
          <w:rFonts w:ascii="Times New Roman" w:hAnsi="Times New Roman" w:cs="Times New Roman"/>
        </w:rPr>
        <w:t xml:space="preserve"> </w:t>
      </w:r>
    </w:p>
    <w:p w:rsidR="00D64220" w:rsidRDefault="00D64220" w:rsidP="00D86F76">
      <w:pPr>
        <w:tabs>
          <w:tab w:val="left" w:pos="3720"/>
        </w:tabs>
        <w:spacing w:after="0" w:line="360" w:lineRule="auto"/>
        <w:jc w:val="both"/>
        <w:rPr>
          <w:rFonts w:ascii="Times New Roman" w:hAnsi="Times New Roman" w:cs="Times New Roman"/>
        </w:rPr>
      </w:pPr>
    </w:p>
    <w:p w:rsidR="000A5BFC" w:rsidRDefault="000A5BFC" w:rsidP="00FF4C90">
      <w:pPr>
        <w:tabs>
          <w:tab w:val="left" w:pos="3720"/>
        </w:tabs>
        <w:spacing w:line="360" w:lineRule="auto"/>
        <w:jc w:val="both"/>
        <w:rPr>
          <w:rFonts w:ascii="Times New Roman" w:hAnsi="Times New Roman" w:cs="Times New Roman"/>
        </w:rPr>
      </w:pPr>
      <w:r>
        <w:rPr>
          <w:rFonts w:ascii="Times New Roman" w:hAnsi="Times New Roman" w:cs="Times New Roman"/>
        </w:rPr>
        <w:t>Dofinansowanie formy kształcenia ustawicznego mają wspomagać wprowadzenie zmian umożliwiających utrzymanie się na rynku czy pozwalających uniknąć zwolnień</w:t>
      </w:r>
      <w:r w:rsidR="00AB0F9A">
        <w:rPr>
          <w:rFonts w:ascii="Times New Roman" w:hAnsi="Times New Roman" w:cs="Times New Roman"/>
        </w:rPr>
        <w:t xml:space="preserve"> czy wręcz zatrudnić nowych pracowników.</w:t>
      </w:r>
    </w:p>
    <w:p w:rsidR="00AB0F9A" w:rsidRDefault="00AB0F9A" w:rsidP="00FF4C90">
      <w:pPr>
        <w:tabs>
          <w:tab w:val="left" w:pos="3720"/>
        </w:tabs>
        <w:spacing w:line="360" w:lineRule="auto"/>
        <w:jc w:val="both"/>
        <w:rPr>
          <w:rFonts w:ascii="Times New Roman" w:hAnsi="Times New Roman" w:cs="Times New Roman"/>
          <w:b/>
          <w:u w:val="single"/>
        </w:rPr>
      </w:pPr>
      <w:r w:rsidRPr="00AB0F9A">
        <w:rPr>
          <w:rFonts w:ascii="Times New Roman" w:hAnsi="Times New Roman" w:cs="Times New Roman"/>
          <w:b/>
          <w:u w:val="single"/>
        </w:rPr>
        <w:t xml:space="preserve">Warunkiem skorzystania ze środków priorytetu jest oświadczenie pracodawcy </w:t>
      </w:r>
      <w:r w:rsidR="00E4448E">
        <w:rPr>
          <w:rFonts w:ascii="Times New Roman" w:hAnsi="Times New Roman" w:cs="Times New Roman"/>
          <w:b/>
          <w:u w:val="single"/>
        </w:rPr>
        <w:t xml:space="preserve">(przykład poniżej) </w:t>
      </w:r>
      <w:r w:rsidRPr="00AB0F9A">
        <w:rPr>
          <w:rFonts w:ascii="Times New Roman" w:hAnsi="Times New Roman" w:cs="Times New Roman"/>
          <w:b/>
          <w:u w:val="single"/>
        </w:rPr>
        <w:t>o konieczności nabycia nowych umiejętnoś</w:t>
      </w:r>
      <w:r w:rsidR="00E4448E">
        <w:rPr>
          <w:rFonts w:ascii="Times New Roman" w:hAnsi="Times New Roman" w:cs="Times New Roman"/>
          <w:b/>
          <w:u w:val="single"/>
        </w:rPr>
        <w:t>ci czy kwalifikacji w związku z </w:t>
      </w:r>
      <w:r w:rsidRPr="00AB0F9A">
        <w:rPr>
          <w:rFonts w:ascii="Times New Roman" w:hAnsi="Times New Roman" w:cs="Times New Roman"/>
          <w:b/>
          <w:u w:val="single"/>
        </w:rPr>
        <w:t>rozszerzeniem/przekwalifikowaniem obszaru działalności firmy z powołaniem się na odpowiedni przepis.</w:t>
      </w:r>
    </w:p>
    <w:p w:rsidR="002C2EC8" w:rsidRPr="002C2EC8" w:rsidRDefault="002C2EC8" w:rsidP="00FF4C90">
      <w:p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 xml:space="preserve">W uzasadnieniu </w:t>
      </w:r>
      <w:r>
        <w:rPr>
          <w:rFonts w:ascii="Times New Roman" w:eastAsia="Times New Roman" w:hAnsi="Times New Roman" w:cs="Times New Roman"/>
          <w:b/>
          <w:u w:val="single"/>
          <w:lang w:eastAsia="pl-PL"/>
        </w:rPr>
        <w:t xml:space="preserve">w pkt V wniosku </w:t>
      </w:r>
      <w:r w:rsidRPr="002C2EC8">
        <w:rPr>
          <w:rFonts w:ascii="Times New Roman" w:eastAsia="Times New Roman" w:hAnsi="Times New Roman" w:cs="Times New Roman"/>
          <w:b/>
          <w:u w:val="single"/>
          <w:lang w:eastAsia="pl-PL"/>
        </w:rPr>
        <w:t>należy wykazać potrzebę nabycia umiejętności</w:t>
      </w:r>
      <w:r>
        <w:rPr>
          <w:rFonts w:ascii="Times New Roman" w:eastAsia="Times New Roman" w:hAnsi="Times New Roman" w:cs="Times New Roman"/>
          <w:b/>
          <w:u w:val="single"/>
          <w:lang w:eastAsia="pl-PL"/>
        </w:rPr>
        <w:t>/kwalifikacji</w:t>
      </w:r>
      <w:r w:rsidRPr="002C2EC8">
        <w:rPr>
          <w:rFonts w:ascii="Times New Roman" w:eastAsia="Times New Roman" w:hAnsi="Times New Roman" w:cs="Times New Roman"/>
          <w:b/>
          <w:u w:val="single"/>
          <w:lang w:eastAsia="pl-PL"/>
        </w:rPr>
        <w:t>.</w:t>
      </w: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86F76" w:rsidRDefault="00D86F76" w:rsidP="00FF4C90">
      <w:pPr>
        <w:tabs>
          <w:tab w:val="left" w:pos="3720"/>
        </w:tabs>
        <w:spacing w:line="360" w:lineRule="auto"/>
        <w:jc w:val="both"/>
        <w:rPr>
          <w:rFonts w:ascii="Times New Roman" w:hAnsi="Times New Roman" w:cs="Times New Roman"/>
          <w:b/>
          <w:u w:val="single"/>
        </w:rPr>
      </w:pPr>
    </w:p>
    <w:p w:rsidR="00D64220" w:rsidRDefault="00D64220" w:rsidP="00FF4C90">
      <w:pPr>
        <w:tabs>
          <w:tab w:val="left" w:pos="3720"/>
        </w:tabs>
        <w:spacing w:line="360" w:lineRule="auto"/>
        <w:jc w:val="both"/>
        <w:rPr>
          <w:rFonts w:ascii="Times New Roman" w:hAnsi="Times New Roman" w:cs="Times New Roman"/>
          <w:b/>
          <w:u w:val="single"/>
        </w:rPr>
      </w:pPr>
    </w:p>
    <w:p w:rsidR="00E4448E" w:rsidRPr="00926A3D" w:rsidRDefault="00E4448E" w:rsidP="00E4448E">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p>
    <w:p w:rsidR="00E4448E" w:rsidRPr="00926A3D" w:rsidRDefault="00E4448E" w:rsidP="00E4448E">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(miejscowość i data)</w:t>
      </w:r>
    </w:p>
    <w:p w:rsidR="00E4448E" w:rsidRPr="00926A3D" w:rsidRDefault="00E4448E" w:rsidP="00E4448E">
      <w:pPr>
        <w:rPr>
          <w:rFonts w:ascii="Times New Roman" w:hAnsi="Times New Roman" w:cs="Times New Roman"/>
        </w:rPr>
      </w:pPr>
    </w:p>
    <w:p w:rsidR="00E4448E" w:rsidRPr="00926A3D" w:rsidRDefault="00E4448E" w:rsidP="00E4448E">
      <w:pPr>
        <w:rPr>
          <w:rFonts w:ascii="Times New Roman" w:hAnsi="Times New Roman" w:cs="Times New Roman"/>
        </w:rPr>
      </w:pPr>
      <w:r w:rsidRPr="00926A3D">
        <w:rPr>
          <w:rFonts w:ascii="Times New Roman" w:hAnsi="Times New Roman" w:cs="Times New Roman"/>
        </w:rPr>
        <w:t>…………………….…………</w:t>
      </w:r>
    </w:p>
    <w:p w:rsidR="00E4448E" w:rsidRPr="00926A3D" w:rsidRDefault="00E4448E" w:rsidP="00E4448E">
      <w:pPr>
        <w:rPr>
          <w:rFonts w:ascii="Times New Roman" w:hAnsi="Times New Roman" w:cs="Times New Roman"/>
        </w:rPr>
      </w:pPr>
      <w:r>
        <w:rPr>
          <w:rFonts w:ascii="Times New Roman" w:hAnsi="Times New Roman" w:cs="Times New Roman"/>
        </w:rPr>
        <w:t xml:space="preserve">        </w:t>
      </w:r>
      <w:r w:rsidRPr="00926A3D">
        <w:rPr>
          <w:rFonts w:ascii="Times New Roman" w:hAnsi="Times New Roman" w:cs="Times New Roman"/>
        </w:rPr>
        <w:t xml:space="preserve">(nazwa </w:t>
      </w:r>
      <w:r>
        <w:rPr>
          <w:rFonts w:ascii="Times New Roman" w:hAnsi="Times New Roman" w:cs="Times New Roman"/>
        </w:rPr>
        <w:t>pracodawcy</w:t>
      </w:r>
      <w:r w:rsidRPr="00926A3D">
        <w:rPr>
          <w:rFonts w:ascii="Times New Roman" w:hAnsi="Times New Roman" w:cs="Times New Roman"/>
        </w:rPr>
        <w:t>)</w:t>
      </w:r>
    </w:p>
    <w:p w:rsidR="00E4448E" w:rsidRPr="00926A3D" w:rsidRDefault="00E4448E" w:rsidP="00E4448E">
      <w:pPr>
        <w:rPr>
          <w:rFonts w:ascii="Times New Roman" w:hAnsi="Times New Roman" w:cs="Times New Roman"/>
        </w:rPr>
      </w:pPr>
    </w:p>
    <w:p w:rsidR="00E4448E" w:rsidRPr="00926A3D" w:rsidRDefault="00E4448E" w:rsidP="00E4448E">
      <w:pPr>
        <w:rPr>
          <w:rFonts w:ascii="Times New Roman" w:hAnsi="Times New Roman" w:cs="Times New Roman"/>
        </w:rPr>
      </w:pPr>
      <w:r w:rsidRPr="00926A3D">
        <w:rPr>
          <w:rFonts w:ascii="Times New Roman" w:hAnsi="Times New Roman" w:cs="Times New Roman"/>
        </w:rPr>
        <w:t>…………………………….…</w:t>
      </w:r>
    </w:p>
    <w:p w:rsidR="00E4448E" w:rsidRPr="00926A3D" w:rsidRDefault="00E4448E" w:rsidP="00E4448E">
      <w:pPr>
        <w:rPr>
          <w:rFonts w:ascii="Times New Roman" w:hAnsi="Times New Roman" w:cs="Times New Roman"/>
        </w:rPr>
      </w:pPr>
      <w:r w:rsidRPr="00926A3D">
        <w:rPr>
          <w:rFonts w:ascii="Times New Roman" w:hAnsi="Times New Roman" w:cs="Times New Roman"/>
        </w:rPr>
        <w:t xml:space="preserve">          (adres siedziby)</w:t>
      </w:r>
    </w:p>
    <w:p w:rsidR="00E4448E" w:rsidRPr="00926A3D" w:rsidRDefault="00E4448E" w:rsidP="00E4448E">
      <w:pPr>
        <w:rPr>
          <w:rFonts w:ascii="Times New Roman" w:hAnsi="Times New Roman" w:cs="Times New Roman"/>
        </w:rPr>
      </w:pPr>
    </w:p>
    <w:p w:rsidR="00E4448E" w:rsidRPr="00926A3D" w:rsidRDefault="00E4448E" w:rsidP="00E4448E">
      <w:pPr>
        <w:rPr>
          <w:rFonts w:ascii="Times New Roman" w:hAnsi="Times New Roman" w:cs="Times New Roman"/>
        </w:rPr>
      </w:pPr>
    </w:p>
    <w:p w:rsidR="00E4448E" w:rsidRPr="00926A3D" w:rsidRDefault="00E4448E" w:rsidP="00E4448E">
      <w:pPr>
        <w:rPr>
          <w:rFonts w:ascii="Times New Roman" w:hAnsi="Times New Roman" w:cs="Times New Roman"/>
        </w:rPr>
      </w:pPr>
    </w:p>
    <w:p w:rsidR="00E4448E" w:rsidRPr="00926A3D" w:rsidRDefault="00E4448E" w:rsidP="00E4448E">
      <w:pPr>
        <w:jc w:val="center"/>
        <w:rPr>
          <w:rFonts w:ascii="Times New Roman" w:hAnsi="Times New Roman" w:cs="Times New Roman"/>
          <w:b/>
        </w:rPr>
      </w:pPr>
      <w:r w:rsidRPr="00926A3D">
        <w:rPr>
          <w:rFonts w:ascii="Times New Roman" w:hAnsi="Times New Roman" w:cs="Times New Roman"/>
          <w:b/>
        </w:rPr>
        <w:t>OŚWIADCZENIE</w:t>
      </w:r>
    </w:p>
    <w:p w:rsidR="00E4448E" w:rsidRPr="00926A3D" w:rsidRDefault="00E4448E" w:rsidP="00E4448E">
      <w:pPr>
        <w:rPr>
          <w:rFonts w:ascii="Times New Roman" w:hAnsi="Times New Roman" w:cs="Times New Roman"/>
        </w:rPr>
      </w:pPr>
    </w:p>
    <w:p w:rsidR="00E4448E" w:rsidRDefault="00E4448E" w:rsidP="00E4448E">
      <w:pPr>
        <w:spacing w:line="360" w:lineRule="auto"/>
        <w:jc w:val="both"/>
        <w:rPr>
          <w:rFonts w:ascii="Times New Roman" w:hAnsi="Times New Roman" w:cs="Times New Roman"/>
        </w:rPr>
      </w:pPr>
    </w:p>
    <w:p w:rsidR="00E4448E" w:rsidRPr="00926A3D" w:rsidRDefault="00E4448E" w:rsidP="00E4448E">
      <w:pPr>
        <w:spacing w:line="360" w:lineRule="auto"/>
        <w:jc w:val="both"/>
        <w:rPr>
          <w:rFonts w:ascii="Times New Roman" w:hAnsi="Times New Roman" w:cs="Times New Roman"/>
        </w:rPr>
      </w:pPr>
      <w:r>
        <w:rPr>
          <w:rFonts w:ascii="Times New Roman" w:hAnsi="Times New Roman" w:cs="Times New Roman"/>
        </w:rPr>
        <w:t>O</w:t>
      </w:r>
      <w:r w:rsidRPr="00926A3D">
        <w:rPr>
          <w:rFonts w:ascii="Times New Roman" w:hAnsi="Times New Roman" w:cs="Times New Roman"/>
        </w:rPr>
        <w:t xml:space="preserve">świadczam, że </w:t>
      </w:r>
      <w:r>
        <w:rPr>
          <w:rFonts w:ascii="Times New Roman" w:hAnsi="Times New Roman" w:cs="Times New Roman"/>
        </w:rPr>
        <w:t>konieczne jest nabycie nowych umiejętności/kwalifikacji przez osoby</w:t>
      </w:r>
      <w:r w:rsidR="00BF4B8A">
        <w:rPr>
          <w:rFonts w:ascii="Times New Roman" w:hAnsi="Times New Roman" w:cs="Times New Roman"/>
        </w:rPr>
        <w:t>/ę</w:t>
      </w:r>
      <w:r>
        <w:rPr>
          <w:rFonts w:ascii="Times New Roman" w:hAnsi="Times New Roman" w:cs="Times New Roman"/>
        </w:rPr>
        <w:t xml:space="preserve"> wskazane</w:t>
      </w:r>
      <w:r w:rsidR="00BF4B8A">
        <w:rPr>
          <w:rFonts w:ascii="Times New Roman" w:hAnsi="Times New Roman" w:cs="Times New Roman"/>
        </w:rPr>
        <w:t>/ą</w:t>
      </w:r>
      <w:r w:rsidRPr="00926A3D">
        <w:rPr>
          <w:rFonts w:ascii="Times New Roman" w:hAnsi="Times New Roman" w:cs="Times New Roman"/>
        </w:rPr>
        <w:t xml:space="preserve"> </w:t>
      </w:r>
      <w:r>
        <w:rPr>
          <w:rFonts w:ascii="Times New Roman" w:hAnsi="Times New Roman" w:cs="Times New Roman"/>
        </w:rPr>
        <w:t xml:space="preserve">we wniosku </w:t>
      </w:r>
      <w:r w:rsidRPr="00926A3D">
        <w:rPr>
          <w:rFonts w:ascii="Times New Roman" w:hAnsi="Times New Roman" w:cs="Times New Roman"/>
        </w:rPr>
        <w:t>w tabeli „IV.WYKAZ OSÓB, KTÓRE MAJĄ ZOSTAĆ OBJĘTE DZIAŁANIAMI FINANSOWANYMI Z UDZIAŁEM ŚRODKÓW KRAJOWEGO FU</w:t>
      </w:r>
      <w:r w:rsidR="00BF4B8A">
        <w:rPr>
          <w:rFonts w:ascii="Times New Roman" w:hAnsi="Times New Roman" w:cs="Times New Roman"/>
        </w:rPr>
        <w:t>NDUSZU SZKOLENIOWEGO” w poz. nr</w:t>
      </w:r>
      <w:r w:rsidRPr="00926A3D">
        <w:rPr>
          <w:rFonts w:ascii="Times New Roman" w:hAnsi="Times New Roman" w:cs="Times New Roman"/>
        </w:rPr>
        <w:t xml:space="preserve"> ……… </w:t>
      </w:r>
      <w:r>
        <w:rPr>
          <w:rFonts w:ascii="Times New Roman" w:hAnsi="Times New Roman" w:cs="Times New Roman"/>
        </w:rPr>
        <w:t xml:space="preserve">w związku z rozszerzeniem/przekwalifikowaniem* obszaru działalności w/w podmiotu spowodowane ograniczeniem działalności pracodawcy na skutek obostrzeń </w:t>
      </w:r>
      <w:r w:rsidR="00BF4B8A">
        <w:rPr>
          <w:rFonts w:ascii="Times New Roman" w:hAnsi="Times New Roman" w:cs="Times New Roman"/>
        </w:rPr>
        <w:t xml:space="preserve">zapobiegających rozprzestrzenianiu się choroby COVID-19, nałożonych na podstawie art. …………………. Ustawy z dnia 5 grudnia </w:t>
      </w:r>
      <w:r w:rsidR="00BF4B8A" w:rsidRPr="00D86F76">
        <w:rPr>
          <w:rFonts w:ascii="Times New Roman" w:hAnsi="Times New Roman" w:cs="Times New Roman"/>
        </w:rPr>
        <w:t>2008 r. o zapobieganiu oraz</w:t>
      </w:r>
      <w:r w:rsidR="00BF4B8A">
        <w:rPr>
          <w:rFonts w:ascii="Times New Roman" w:hAnsi="Times New Roman" w:cs="Times New Roman"/>
        </w:rPr>
        <w:t xml:space="preserve"> </w:t>
      </w:r>
      <w:r w:rsidR="00BF4B8A" w:rsidRPr="00D86F76">
        <w:rPr>
          <w:rFonts w:ascii="Times New Roman" w:hAnsi="Times New Roman" w:cs="Times New Roman"/>
        </w:rPr>
        <w:t xml:space="preserve">zwalczaniu zakażeń i chorób zakaźnych u ludzi (Dz. U. z 2020 r. poz. 1845 i 2112), </w:t>
      </w:r>
      <w:r w:rsidR="00BF4B8A">
        <w:rPr>
          <w:rFonts w:ascii="Times New Roman" w:hAnsi="Times New Roman" w:cs="Times New Roman"/>
        </w:rPr>
        <w:t xml:space="preserve">zgodnie z </w:t>
      </w:r>
      <w:r w:rsidR="00BF4B8A" w:rsidRPr="001C4475">
        <w:rPr>
          <w:rFonts w:ascii="Times New Roman" w:hAnsi="Times New Roman" w:cs="Times New Roman"/>
          <w:b/>
        </w:rPr>
        <w:t>priorytetem 1</w:t>
      </w:r>
      <w:r>
        <w:rPr>
          <w:rFonts w:ascii="Times New Roman" w:hAnsi="Times New Roman" w:cs="Times New Roman"/>
        </w:rPr>
        <w:t xml:space="preserve"> </w:t>
      </w:r>
      <w:r w:rsidRPr="00926A3D">
        <w:rPr>
          <w:rFonts w:ascii="Times New Roman" w:hAnsi="Times New Roman" w:cs="Times New Roman"/>
        </w:rPr>
        <w:t xml:space="preserve">„Wsparcie kształcenia ustawicznego dla osób </w:t>
      </w:r>
      <w:r w:rsidR="00BF4B8A">
        <w:rPr>
          <w:rFonts w:ascii="Times New Roman" w:hAnsi="Times New Roman" w:cs="Times New Roman"/>
        </w:rPr>
        <w:t xml:space="preserve">zatrudnionych w firmach, które </w:t>
      </w:r>
      <w:r w:rsidR="00BF4B8A">
        <w:rPr>
          <w:rFonts w:ascii="Times New Roman" w:hAnsi="Times New Roman" w:cs="Times New Roman"/>
        </w:rPr>
        <w:t>na skutek obostrzeń zapobiegających rozprzestrzenianiu się choroby COVID-19</w:t>
      </w:r>
      <w:r w:rsidR="00BF4B8A">
        <w:rPr>
          <w:rFonts w:ascii="Times New Roman" w:hAnsi="Times New Roman" w:cs="Times New Roman"/>
        </w:rPr>
        <w:t>, musiały ograniczyć swoją działalność.</w:t>
      </w:r>
    </w:p>
    <w:p w:rsidR="00D86F76" w:rsidRDefault="00D86F76" w:rsidP="00FF4C90">
      <w:pPr>
        <w:tabs>
          <w:tab w:val="left" w:pos="3720"/>
        </w:tabs>
        <w:spacing w:line="360" w:lineRule="auto"/>
        <w:jc w:val="both"/>
        <w:rPr>
          <w:rFonts w:ascii="Times New Roman" w:hAnsi="Times New Roman" w:cs="Times New Roman"/>
          <w:b/>
          <w:u w:val="single"/>
        </w:rPr>
      </w:pPr>
    </w:p>
    <w:p w:rsidR="00BF4B8A" w:rsidRDefault="00BF4B8A" w:rsidP="00FF4C90">
      <w:pPr>
        <w:tabs>
          <w:tab w:val="left" w:pos="3720"/>
        </w:tabs>
        <w:spacing w:line="360" w:lineRule="auto"/>
        <w:jc w:val="both"/>
        <w:rPr>
          <w:rFonts w:ascii="Times New Roman" w:hAnsi="Times New Roman" w:cs="Times New Roman"/>
          <w:b/>
          <w:u w:val="single"/>
        </w:rPr>
      </w:pPr>
    </w:p>
    <w:p w:rsidR="00BF4B8A" w:rsidRPr="00926A3D" w:rsidRDefault="00BF4B8A" w:rsidP="00BF4B8A">
      <w:pPr>
        <w:ind w:left="4956" w:firstLine="708"/>
        <w:rPr>
          <w:rFonts w:ascii="Times New Roman" w:hAnsi="Times New Roman" w:cs="Times New Roman"/>
        </w:rPr>
      </w:pPr>
      <w:r w:rsidRPr="00926A3D">
        <w:rPr>
          <w:rFonts w:ascii="Times New Roman" w:hAnsi="Times New Roman" w:cs="Times New Roman"/>
        </w:rPr>
        <w:t>.……………………………</w:t>
      </w:r>
      <w:r>
        <w:rPr>
          <w:rFonts w:ascii="Times New Roman" w:hAnsi="Times New Roman" w:cs="Times New Roman"/>
        </w:rPr>
        <w:t>………..</w:t>
      </w:r>
    </w:p>
    <w:p w:rsidR="00BF4B8A" w:rsidRPr="00926A3D" w:rsidRDefault="00BF4B8A" w:rsidP="00BF4B8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r>
        <w:rPr>
          <w:rFonts w:ascii="Times New Roman" w:hAnsi="Times New Roman" w:cs="Times New Roman"/>
        </w:rPr>
        <w:t xml:space="preserve">data, pieczątka i </w:t>
      </w:r>
      <w:r w:rsidRPr="00926A3D">
        <w:rPr>
          <w:rFonts w:ascii="Times New Roman" w:hAnsi="Times New Roman" w:cs="Times New Roman"/>
        </w:rPr>
        <w:t>podpis</w:t>
      </w:r>
      <w:r>
        <w:rPr>
          <w:rFonts w:ascii="Times New Roman" w:hAnsi="Times New Roman" w:cs="Times New Roman"/>
        </w:rPr>
        <w:t xml:space="preserve"> pracodawcy</w:t>
      </w:r>
      <w:r w:rsidRPr="00926A3D">
        <w:rPr>
          <w:rFonts w:ascii="Times New Roman" w:hAnsi="Times New Roman" w:cs="Times New Roman"/>
        </w:rPr>
        <w:t>)</w:t>
      </w:r>
    </w:p>
    <w:p w:rsidR="00E4448E" w:rsidRDefault="00E4448E" w:rsidP="00FF4C90">
      <w:pPr>
        <w:tabs>
          <w:tab w:val="left" w:pos="3720"/>
        </w:tabs>
        <w:spacing w:line="360" w:lineRule="auto"/>
        <w:jc w:val="both"/>
        <w:rPr>
          <w:rFonts w:ascii="Times New Roman" w:hAnsi="Times New Roman" w:cs="Times New Roman"/>
          <w:b/>
          <w:u w:val="single"/>
        </w:rPr>
      </w:pPr>
    </w:p>
    <w:p w:rsidR="00E4448E" w:rsidRDefault="00E4448E" w:rsidP="00FF4C90">
      <w:pPr>
        <w:tabs>
          <w:tab w:val="left" w:pos="3720"/>
        </w:tabs>
        <w:spacing w:line="360" w:lineRule="auto"/>
        <w:jc w:val="both"/>
        <w:rPr>
          <w:rFonts w:ascii="Times New Roman" w:hAnsi="Times New Roman" w:cs="Times New Roman"/>
          <w:b/>
          <w:u w:val="single"/>
        </w:rPr>
      </w:pPr>
    </w:p>
    <w:p w:rsidR="00E4448E" w:rsidRPr="00BF4B8A" w:rsidRDefault="00BF4B8A" w:rsidP="00FF4C90">
      <w:pPr>
        <w:tabs>
          <w:tab w:val="left" w:pos="3720"/>
        </w:tabs>
        <w:spacing w:line="360" w:lineRule="auto"/>
        <w:jc w:val="both"/>
        <w:rPr>
          <w:rFonts w:ascii="Times New Roman" w:hAnsi="Times New Roman" w:cs="Times New Roman"/>
        </w:rPr>
      </w:pPr>
      <w:r w:rsidRPr="00BF4B8A">
        <w:rPr>
          <w:rFonts w:ascii="Times New Roman" w:hAnsi="Times New Roman" w:cs="Times New Roman"/>
        </w:rPr>
        <w:t>*niepotrzebne skreślić</w:t>
      </w:r>
    </w:p>
    <w:tbl>
      <w:tblPr>
        <w:tblStyle w:val="Tabelasiatki5ciemnaakcent6"/>
        <w:tblW w:w="9067" w:type="dxa"/>
        <w:tblLook w:val="04A0" w:firstRow="1" w:lastRow="0" w:firstColumn="1" w:lastColumn="0" w:noHBand="0" w:noVBand="1"/>
      </w:tblPr>
      <w:tblGrid>
        <w:gridCol w:w="9067"/>
      </w:tblGrid>
      <w:tr w:rsidR="00AB0F9A" w:rsidRPr="000A5BFC" w:rsidTr="008D2982">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AB0F9A" w:rsidRPr="00AB0F9A" w:rsidRDefault="00AB0F9A" w:rsidP="00AB0F9A">
            <w:pPr>
              <w:pStyle w:val="Akapitzlist"/>
              <w:numPr>
                <w:ilvl w:val="0"/>
                <w:numId w:val="22"/>
              </w:numPr>
              <w:jc w:val="both"/>
              <w:rPr>
                <w:rFonts w:ascii="Times New Roman" w:eastAsia="Microsoft YaHei" w:hAnsi="Times New Roman" w:cs="Times New Roman"/>
              </w:rPr>
            </w:pPr>
            <w:r w:rsidRPr="00AB0F9A">
              <w:rPr>
                <w:rFonts w:ascii="Times New Roman" w:eastAsia="Microsoft YaHei" w:hAnsi="Times New Roman" w:cs="Times New Roman"/>
                <w:color w:val="auto"/>
              </w:rPr>
              <w:lastRenderedPageBreak/>
              <w:t>WSPARCIE KSZTAŁCENIA USTAWICZNEGO PRACOWNIKÓW SŁUŻB MEDYCZNYCH, PRACOWNIKÓW SŁUŻB SOCJALNYCH, PSYCHOLOGÓW, TERAPEUTÓW, PRACOWNIKÓW DOMÓW POMOCY SPOŁECZNEJ, ZAKŁADÓW OPIEKUŃCZO-LECZNICZYCH, PRYWATNYCH DOMÓW OPIEKI</w:t>
            </w:r>
            <w:r>
              <w:rPr>
                <w:rFonts w:ascii="Times New Roman" w:eastAsia="Microsoft YaHei" w:hAnsi="Times New Roman" w:cs="Times New Roman"/>
                <w:color w:val="auto"/>
              </w:rPr>
              <w:t xml:space="preserve"> ORAZ INNYCH PLACÓWEK DLA SENIORÓW/OSÓB CHORYCH/ NIEPEŁNOSPRAWNYCH, KTÓRE BEZPOŚREDNIO PRACUJĄ Z OSOBAMI CHORYMI NA COVID-19 LUB OSOBAMI Z GRUPY RYZYKA CIĘŻKIEGO PRZEBIEGU TEJ CHOROBY</w:t>
            </w:r>
          </w:p>
        </w:tc>
      </w:tr>
    </w:tbl>
    <w:p w:rsidR="00AB0F9A" w:rsidRDefault="00AB0F9A" w:rsidP="00FF4C90">
      <w:pPr>
        <w:tabs>
          <w:tab w:val="left" w:pos="3720"/>
        </w:tabs>
        <w:spacing w:line="360" w:lineRule="auto"/>
        <w:jc w:val="both"/>
        <w:rPr>
          <w:rFonts w:ascii="Times New Roman" w:hAnsi="Times New Roman" w:cs="Times New Roman"/>
          <w:b/>
          <w:u w:val="single"/>
        </w:rPr>
      </w:pPr>
    </w:p>
    <w:p w:rsidR="00AB0F9A" w:rsidRDefault="00AB0F9A" w:rsidP="00FF4C90">
      <w:pPr>
        <w:tabs>
          <w:tab w:val="left" w:pos="3720"/>
        </w:tabs>
        <w:spacing w:line="360" w:lineRule="auto"/>
        <w:jc w:val="both"/>
        <w:rPr>
          <w:rFonts w:ascii="Times New Roman" w:hAnsi="Times New Roman" w:cs="Times New Roman"/>
        </w:rPr>
      </w:pPr>
      <w:r w:rsidRPr="00AB0F9A">
        <w:rPr>
          <w:rFonts w:ascii="Times New Roman" w:hAnsi="Times New Roman" w:cs="Times New Roman"/>
        </w:rPr>
        <w:t>Środki KFS w ramach niniejszego priorytetu są przeznaczone na wsparcie kształcenia osób</w:t>
      </w:r>
      <w:r>
        <w:rPr>
          <w:rFonts w:ascii="Times New Roman" w:hAnsi="Times New Roman" w:cs="Times New Roman"/>
        </w:rPr>
        <w:t xml:space="preserve"> pracujących z chorymi na COVID-19 lub osobami należącymi do grup ryzyka ciężkiego przebiegu COVID takich jak osoby przewlekle chore, w podeszłym wieku, bezdomne itp.</w:t>
      </w:r>
    </w:p>
    <w:p w:rsidR="00AB0F9A" w:rsidRDefault="00AB0F9A" w:rsidP="00FF4C90">
      <w:pPr>
        <w:tabs>
          <w:tab w:val="left" w:pos="3720"/>
        </w:tabs>
        <w:spacing w:line="360" w:lineRule="auto"/>
        <w:jc w:val="both"/>
        <w:rPr>
          <w:rFonts w:ascii="Times New Roman" w:hAnsi="Times New Roman" w:cs="Times New Roman"/>
          <w:b/>
          <w:u w:val="single"/>
        </w:rPr>
      </w:pPr>
      <w:r w:rsidRPr="00777C53">
        <w:rPr>
          <w:rFonts w:ascii="Times New Roman" w:hAnsi="Times New Roman" w:cs="Times New Roman"/>
          <w:b/>
          <w:u w:val="single"/>
        </w:rPr>
        <w:t>Warunkiem skorzystania z dostępnych środków jest oświadczenie pracodawcy</w:t>
      </w:r>
      <w:r w:rsidR="00777C53" w:rsidRPr="00777C53">
        <w:rPr>
          <w:rFonts w:ascii="Times New Roman" w:hAnsi="Times New Roman" w:cs="Times New Roman"/>
          <w:b/>
          <w:u w:val="single"/>
        </w:rPr>
        <w:t xml:space="preserve"> </w:t>
      </w:r>
      <w:r w:rsidR="00BF4B8A">
        <w:rPr>
          <w:rFonts w:ascii="Times New Roman" w:hAnsi="Times New Roman" w:cs="Times New Roman"/>
          <w:b/>
          <w:u w:val="single"/>
        </w:rPr>
        <w:t xml:space="preserve">(przykład poniżej) </w:t>
      </w:r>
      <w:r w:rsidR="00777C53" w:rsidRPr="00777C53">
        <w:rPr>
          <w:rFonts w:ascii="Times New Roman" w:hAnsi="Times New Roman" w:cs="Times New Roman"/>
          <w:b/>
          <w:u w:val="single"/>
        </w:rPr>
        <w:t>o konieczności odbycia wnioskowanego np. szkolenia lub nabycia określonych umiejętności.</w:t>
      </w:r>
    </w:p>
    <w:p w:rsidR="002C2EC8" w:rsidRPr="002C2EC8" w:rsidRDefault="002C2EC8" w:rsidP="002C2EC8">
      <w:p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 xml:space="preserve">W uzasadnieniu </w:t>
      </w:r>
      <w:r>
        <w:rPr>
          <w:rFonts w:ascii="Times New Roman" w:eastAsia="Times New Roman" w:hAnsi="Times New Roman" w:cs="Times New Roman"/>
          <w:b/>
          <w:u w:val="single"/>
          <w:lang w:eastAsia="pl-PL"/>
        </w:rPr>
        <w:t xml:space="preserve">w pkt V wniosku </w:t>
      </w:r>
      <w:r w:rsidRPr="002C2EC8">
        <w:rPr>
          <w:rFonts w:ascii="Times New Roman" w:eastAsia="Times New Roman" w:hAnsi="Times New Roman" w:cs="Times New Roman"/>
          <w:b/>
          <w:u w:val="single"/>
          <w:lang w:eastAsia="pl-PL"/>
        </w:rPr>
        <w:t>należy wykazać potrzebę nabycia umiejętności</w:t>
      </w:r>
      <w:r>
        <w:rPr>
          <w:rFonts w:ascii="Times New Roman" w:eastAsia="Times New Roman" w:hAnsi="Times New Roman" w:cs="Times New Roman"/>
          <w:b/>
          <w:u w:val="single"/>
          <w:lang w:eastAsia="pl-PL"/>
        </w:rPr>
        <w:t>/kwalifikacji</w:t>
      </w:r>
      <w:r w:rsidRPr="002C2EC8">
        <w:rPr>
          <w:rFonts w:ascii="Times New Roman" w:eastAsia="Times New Roman" w:hAnsi="Times New Roman" w:cs="Times New Roman"/>
          <w:b/>
          <w:u w:val="single"/>
          <w:lang w:eastAsia="pl-PL"/>
        </w:rPr>
        <w:t>.</w:t>
      </w:r>
    </w:p>
    <w:p w:rsidR="002C2EC8" w:rsidRPr="00777C53" w:rsidRDefault="002C2EC8" w:rsidP="00FF4C90">
      <w:pPr>
        <w:tabs>
          <w:tab w:val="left" w:pos="3720"/>
        </w:tabs>
        <w:spacing w:line="360" w:lineRule="auto"/>
        <w:jc w:val="both"/>
        <w:rPr>
          <w:rFonts w:ascii="Times New Roman" w:hAnsi="Times New Roman" w:cs="Times New Roman"/>
          <w:b/>
          <w:u w:val="single"/>
        </w:rPr>
      </w:pPr>
    </w:p>
    <w:p w:rsidR="00AB0F9A" w:rsidRDefault="00AB0F9A" w:rsidP="00FF4C90">
      <w:pPr>
        <w:tabs>
          <w:tab w:val="left" w:pos="3720"/>
        </w:tabs>
        <w:spacing w:line="360" w:lineRule="auto"/>
        <w:jc w:val="both"/>
        <w:rPr>
          <w:rFonts w:ascii="Times New Roman" w:hAnsi="Times New Roman" w:cs="Times New Roman"/>
          <w:b/>
          <w:u w:val="single"/>
        </w:rPr>
      </w:pPr>
    </w:p>
    <w:p w:rsidR="00AB0F9A" w:rsidRDefault="00AB0F9A" w:rsidP="00FF4C90">
      <w:pPr>
        <w:tabs>
          <w:tab w:val="left" w:pos="3720"/>
        </w:tabs>
        <w:spacing w:line="360" w:lineRule="auto"/>
        <w:jc w:val="both"/>
        <w:rPr>
          <w:rFonts w:ascii="Times New Roman" w:hAnsi="Times New Roman" w:cs="Times New Roman"/>
          <w:b/>
          <w:u w:val="single"/>
        </w:rPr>
      </w:pPr>
    </w:p>
    <w:p w:rsidR="00AB0F9A" w:rsidRDefault="00AB0F9A" w:rsidP="00FF4C90">
      <w:pPr>
        <w:tabs>
          <w:tab w:val="left" w:pos="3720"/>
        </w:tabs>
        <w:spacing w:line="360" w:lineRule="auto"/>
        <w:jc w:val="both"/>
        <w:rPr>
          <w:rFonts w:ascii="Times New Roman" w:hAnsi="Times New Roman" w:cs="Times New Roman"/>
          <w:b/>
          <w:u w:val="single"/>
        </w:rPr>
      </w:pPr>
    </w:p>
    <w:p w:rsidR="0096781D" w:rsidRDefault="0096781D"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Default="00BF4B8A" w:rsidP="00777C53">
      <w:pPr>
        <w:tabs>
          <w:tab w:val="left" w:pos="3720"/>
        </w:tabs>
        <w:spacing w:line="360" w:lineRule="auto"/>
        <w:jc w:val="both"/>
        <w:rPr>
          <w:rFonts w:ascii="Arial" w:hAnsi="Arial" w:cs="Arial"/>
        </w:rPr>
      </w:pPr>
    </w:p>
    <w:p w:rsidR="00BF4B8A" w:rsidRPr="00926A3D" w:rsidRDefault="00BF4B8A" w:rsidP="00BF4B8A">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p>
    <w:p w:rsidR="00BF4B8A" w:rsidRPr="00926A3D" w:rsidRDefault="00BF4B8A" w:rsidP="00BF4B8A">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(miejscowość i data)</w:t>
      </w:r>
    </w:p>
    <w:p w:rsidR="00BF4B8A" w:rsidRPr="00926A3D" w:rsidRDefault="00BF4B8A" w:rsidP="00BF4B8A">
      <w:pPr>
        <w:rPr>
          <w:rFonts w:ascii="Times New Roman" w:hAnsi="Times New Roman" w:cs="Times New Roman"/>
        </w:rPr>
      </w:pPr>
    </w:p>
    <w:p w:rsidR="00BF4B8A" w:rsidRPr="00926A3D" w:rsidRDefault="00BF4B8A" w:rsidP="00BF4B8A">
      <w:pPr>
        <w:rPr>
          <w:rFonts w:ascii="Times New Roman" w:hAnsi="Times New Roman" w:cs="Times New Roman"/>
        </w:rPr>
      </w:pPr>
      <w:r w:rsidRPr="00926A3D">
        <w:rPr>
          <w:rFonts w:ascii="Times New Roman" w:hAnsi="Times New Roman" w:cs="Times New Roman"/>
        </w:rPr>
        <w:t>…………………….…………</w:t>
      </w:r>
    </w:p>
    <w:p w:rsidR="00BF4B8A" w:rsidRPr="00926A3D" w:rsidRDefault="00BF4B8A" w:rsidP="00BF4B8A">
      <w:pPr>
        <w:rPr>
          <w:rFonts w:ascii="Times New Roman" w:hAnsi="Times New Roman" w:cs="Times New Roman"/>
        </w:rPr>
      </w:pPr>
      <w:r>
        <w:rPr>
          <w:rFonts w:ascii="Times New Roman" w:hAnsi="Times New Roman" w:cs="Times New Roman"/>
        </w:rPr>
        <w:t xml:space="preserve">        </w:t>
      </w:r>
      <w:r w:rsidRPr="00926A3D">
        <w:rPr>
          <w:rFonts w:ascii="Times New Roman" w:hAnsi="Times New Roman" w:cs="Times New Roman"/>
        </w:rPr>
        <w:t xml:space="preserve">(nazwa </w:t>
      </w:r>
      <w:r>
        <w:rPr>
          <w:rFonts w:ascii="Times New Roman" w:hAnsi="Times New Roman" w:cs="Times New Roman"/>
        </w:rPr>
        <w:t>pracodawcy</w:t>
      </w:r>
      <w:r w:rsidRPr="00926A3D">
        <w:rPr>
          <w:rFonts w:ascii="Times New Roman" w:hAnsi="Times New Roman" w:cs="Times New Roman"/>
        </w:rPr>
        <w:t>)</w:t>
      </w:r>
    </w:p>
    <w:p w:rsidR="00BF4B8A" w:rsidRPr="00926A3D" w:rsidRDefault="00BF4B8A" w:rsidP="00BF4B8A">
      <w:pPr>
        <w:rPr>
          <w:rFonts w:ascii="Times New Roman" w:hAnsi="Times New Roman" w:cs="Times New Roman"/>
        </w:rPr>
      </w:pPr>
    </w:p>
    <w:p w:rsidR="00BF4B8A" w:rsidRPr="00926A3D" w:rsidRDefault="00BF4B8A" w:rsidP="00BF4B8A">
      <w:pPr>
        <w:rPr>
          <w:rFonts w:ascii="Times New Roman" w:hAnsi="Times New Roman" w:cs="Times New Roman"/>
        </w:rPr>
      </w:pPr>
      <w:r w:rsidRPr="00926A3D">
        <w:rPr>
          <w:rFonts w:ascii="Times New Roman" w:hAnsi="Times New Roman" w:cs="Times New Roman"/>
        </w:rPr>
        <w:t>…………………………….…</w:t>
      </w:r>
    </w:p>
    <w:p w:rsidR="00BF4B8A" w:rsidRPr="00926A3D" w:rsidRDefault="00BF4B8A" w:rsidP="00BF4B8A">
      <w:pPr>
        <w:rPr>
          <w:rFonts w:ascii="Times New Roman" w:hAnsi="Times New Roman" w:cs="Times New Roman"/>
        </w:rPr>
      </w:pPr>
      <w:r w:rsidRPr="00926A3D">
        <w:rPr>
          <w:rFonts w:ascii="Times New Roman" w:hAnsi="Times New Roman" w:cs="Times New Roman"/>
        </w:rPr>
        <w:t xml:space="preserve">          (adres siedziby)</w:t>
      </w:r>
    </w:p>
    <w:p w:rsidR="00BF4B8A" w:rsidRPr="00926A3D" w:rsidRDefault="00BF4B8A" w:rsidP="00BF4B8A">
      <w:pPr>
        <w:rPr>
          <w:rFonts w:ascii="Times New Roman" w:hAnsi="Times New Roman" w:cs="Times New Roman"/>
        </w:rPr>
      </w:pPr>
    </w:p>
    <w:p w:rsidR="00BF4B8A" w:rsidRPr="00926A3D" w:rsidRDefault="00BF4B8A" w:rsidP="00BF4B8A">
      <w:pPr>
        <w:rPr>
          <w:rFonts w:ascii="Times New Roman" w:hAnsi="Times New Roman" w:cs="Times New Roman"/>
        </w:rPr>
      </w:pPr>
    </w:p>
    <w:p w:rsidR="00BF4B8A" w:rsidRPr="00926A3D" w:rsidRDefault="00BF4B8A" w:rsidP="00BF4B8A">
      <w:pPr>
        <w:jc w:val="center"/>
        <w:rPr>
          <w:rFonts w:ascii="Times New Roman" w:hAnsi="Times New Roman" w:cs="Times New Roman"/>
          <w:b/>
        </w:rPr>
      </w:pPr>
      <w:r w:rsidRPr="00926A3D">
        <w:rPr>
          <w:rFonts w:ascii="Times New Roman" w:hAnsi="Times New Roman" w:cs="Times New Roman"/>
          <w:b/>
        </w:rPr>
        <w:t>OŚWIADCZENIE</w:t>
      </w:r>
    </w:p>
    <w:p w:rsidR="00BF4B8A" w:rsidRDefault="00BF4B8A" w:rsidP="00BF4B8A">
      <w:pPr>
        <w:spacing w:line="360" w:lineRule="auto"/>
        <w:jc w:val="both"/>
        <w:rPr>
          <w:rFonts w:ascii="Times New Roman" w:hAnsi="Times New Roman" w:cs="Times New Roman"/>
        </w:rPr>
      </w:pPr>
    </w:p>
    <w:p w:rsidR="00BF4B8A" w:rsidRDefault="00BF4B8A" w:rsidP="00BF4B8A">
      <w:pPr>
        <w:spacing w:line="360" w:lineRule="auto"/>
        <w:jc w:val="both"/>
        <w:rPr>
          <w:rFonts w:ascii="Times New Roman" w:hAnsi="Times New Roman" w:cs="Times New Roman"/>
        </w:rPr>
      </w:pPr>
      <w:r>
        <w:rPr>
          <w:rFonts w:ascii="Times New Roman" w:hAnsi="Times New Roman" w:cs="Times New Roman"/>
        </w:rPr>
        <w:t>O</w:t>
      </w:r>
      <w:r w:rsidRPr="00926A3D">
        <w:rPr>
          <w:rFonts w:ascii="Times New Roman" w:hAnsi="Times New Roman" w:cs="Times New Roman"/>
        </w:rPr>
        <w:t xml:space="preserve">świadczam, że </w:t>
      </w:r>
      <w:r>
        <w:rPr>
          <w:rFonts w:ascii="Times New Roman" w:hAnsi="Times New Roman" w:cs="Times New Roman"/>
        </w:rPr>
        <w:t>osoby</w:t>
      </w:r>
      <w:r>
        <w:rPr>
          <w:rFonts w:ascii="Times New Roman" w:hAnsi="Times New Roman" w:cs="Times New Roman"/>
        </w:rPr>
        <w:t>/a</w:t>
      </w:r>
      <w:r>
        <w:rPr>
          <w:rFonts w:ascii="Times New Roman" w:hAnsi="Times New Roman" w:cs="Times New Roman"/>
        </w:rPr>
        <w:t xml:space="preserve"> wskazane</w:t>
      </w:r>
      <w:r>
        <w:rPr>
          <w:rFonts w:ascii="Times New Roman" w:hAnsi="Times New Roman" w:cs="Times New Roman"/>
        </w:rPr>
        <w:t>/a</w:t>
      </w:r>
      <w:r w:rsidRPr="00926A3D">
        <w:rPr>
          <w:rFonts w:ascii="Times New Roman" w:hAnsi="Times New Roman" w:cs="Times New Roman"/>
        </w:rPr>
        <w:t xml:space="preserve"> </w:t>
      </w:r>
      <w:r>
        <w:rPr>
          <w:rFonts w:ascii="Times New Roman" w:hAnsi="Times New Roman" w:cs="Times New Roman"/>
        </w:rPr>
        <w:t xml:space="preserve">we wniosku </w:t>
      </w:r>
      <w:r w:rsidRPr="00926A3D">
        <w:rPr>
          <w:rFonts w:ascii="Times New Roman" w:hAnsi="Times New Roman" w:cs="Times New Roman"/>
        </w:rPr>
        <w:t>w tabeli „IV.WYKAZ OSÓB, KTÓRE MAJĄ ZOSTAĆ OBJĘTE DZIAŁANIAMI FINANSOWANYMI Z UDZIAŁEM ŚRODKÓW KRAJOWEGO FU</w:t>
      </w:r>
      <w:r>
        <w:rPr>
          <w:rFonts w:ascii="Times New Roman" w:hAnsi="Times New Roman" w:cs="Times New Roman"/>
        </w:rPr>
        <w:t>NDUSZU SZKOLENIOWEGO” w poz. nr</w:t>
      </w:r>
      <w:r w:rsidRPr="00926A3D">
        <w:rPr>
          <w:rFonts w:ascii="Times New Roman" w:hAnsi="Times New Roman" w:cs="Times New Roman"/>
        </w:rPr>
        <w:t xml:space="preserve"> ……… </w:t>
      </w:r>
      <w:r w:rsidR="001C4475">
        <w:rPr>
          <w:rFonts w:ascii="Times New Roman" w:hAnsi="Times New Roman" w:cs="Times New Roman"/>
        </w:rPr>
        <w:t xml:space="preserve">zgodnie z </w:t>
      </w:r>
      <w:r w:rsidR="001C4475" w:rsidRPr="001C4475">
        <w:rPr>
          <w:rFonts w:ascii="Times New Roman" w:hAnsi="Times New Roman" w:cs="Times New Roman"/>
          <w:b/>
        </w:rPr>
        <w:t>priorytetem 2</w:t>
      </w:r>
      <w:r w:rsidR="001C4475">
        <w:rPr>
          <w:rFonts w:ascii="Times New Roman" w:hAnsi="Times New Roman" w:cs="Times New Roman"/>
        </w:rPr>
        <w:t xml:space="preserve"> są pracownikami:</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s</w:t>
      </w:r>
      <w:r w:rsidRPr="001C4475">
        <w:rPr>
          <w:rFonts w:ascii="Times New Roman" w:hAnsi="Times New Roman" w:cs="Times New Roman"/>
        </w:rPr>
        <w:t>łużb medycznych</w:t>
      </w:r>
      <w:r>
        <w:rPr>
          <w:rFonts w:ascii="Times New Roman" w:hAnsi="Times New Roman" w:cs="Times New Roman"/>
        </w:rPr>
        <w:t>,</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służb socjalnych,</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psychologami,</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terapeutami,</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domów pomocy społecznej,</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zakładów opiekuńczo-leczniczych,</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prywatnych domów opieki,</w:t>
      </w:r>
    </w:p>
    <w:p w:rsidR="001C4475" w:rsidRDefault="001C4475" w:rsidP="001C4475">
      <w:pPr>
        <w:pStyle w:val="Akapitzlist"/>
        <w:numPr>
          <w:ilvl w:val="0"/>
          <w:numId w:val="25"/>
        </w:numPr>
        <w:spacing w:line="360" w:lineRule="auto"/>
        <w:jc w:val="both"/>
        <w:rPr>
          <w:rFonts w:ascii="Times New Roman" w:hAnsi="Times New Roman" w:cs="Times New Roman"/>
        </w:rPr>
      </w:pPr>
      <w:r>
        <w:rPr>
          <w:rFonts w:ascii="Times New Roman" w:hAnsi="Times New Roman" w:cs="Times New Roman"/>
        </w:rPr>
        <w:t>innych placówek dla seniorów, osób chorych i niepełnosprawnych*</w:t>
      </w:r>
    </w:p>
    <w:p w:rsidR="001C4475" w:rsidRPr="001C4475" w:rsidRDefault="001C4475" w:rsidP="001C4475">
      <w:pPr>
        <w:spacing w:line="360" w:lineRule="auto"/>
        <w:jc w:val="both"/>
        <w:rPr>
          <w:rFonts w:ascii="Times New Roman" w:hAnsi="Times New Roman" w:cs="Times New Roman"/>
        </w:rPr>
      </w:pPr>
      <w:r>
        <w:rPr>
          <w:rFonts w:ascii="Times New Roman" w:hAnsi="Times New Roman" w:cs="Times New Roman"/>
        </w:rPr>
        <w:t xml:space="preserve">które bezpośrednio pracują z osobami chorymi na COVID-19 lub osobami z grupy ryzyka ciężkiego przebiegu tej choroby, a wskazane </w:t>
      </w:r>
      <w:r>
        <w:rPr>
          <w:rFonts w:ascii="Times New Roman" w:hAnsi="Times New Roman" w:cs="Times New Roman"/>
        </w:rPr>
        <w:t xml:space="preserve">we wniosku </w:t>
      </w:r>
      <w:r>
        <w:rPr>
          <w:rFonts w:ascii="Times New Roman" w:hAnsi="Times New Roman" w:cs="Times New Roman"/>
        </w:rPr>
        <w:t>dla w/w osób formy kształcenia ustawicznego są konieczne w celu nabycia określonych umiejętności.</w:t>
      </w:r>
    </w:p>
    <w:p w:rsidR="00BF4B8A" w:rsidRDefault="00BF4B8A" w:rsidP="00BF4B8A">
      <w:pPr>
        <w:tabs>
          <w:tab w:val="left" w:pos="3720"/>
        </w:tabs>
        <w:spacing w:line="360" w:lineRule="auto"/>
        <w:jc w:val="both"/>
        <w:rPr>
          <w:rFonts w:ascii="Times New Roman" w:hAnsi="Times New Roman" w:cs="Times New Roman"/>
          <w:b/>
          <w:u w:val="single"/>
        </w:rPr>
      </w:pPr>
    </w:p>
    <w:p w:rsidR="00BF4B8A" w:rsidRPr="00926A3D" w:rsidRDefault="00BF4B8A" w:rsidP="00BF4B8A">
      <w:pPr>
        <w:ind w:left="4956" w:firstLine="708"/>
        <w:rPr>
          <w:rFonts w:ascii="Times New Roman" w:hAnsi="Times New Roman" w:cs="Times New Roman"/>
        </w:rPr>
      </w:pPr>
      <w:r w:rsidRPr="00926A3D">
        <w:rPr>
          <w:rFonts w:ascii="Times New Roman" w:hAnsi="Times New Roman" w:cs="Times New Roman"/>
        </w:rPr>
        <w:t>.……………………………</w:t>
      </w:r>
      <w:r>
        <w:rPr>
          <w:rFonts w:ascii="Times New Roman" w:hAnsi="Times New Roman" w:cs="Times New Roman"/>
        </w:rPr>
        <w:t>………..</w:t>
      </w:r>
    </w:p>
    <w:p w:rsidR="00BF4B8A" w:rsidRPr="002C2EC8" w:rsidRDefault="00BF4B8A" w:rsidP="002C2EC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r>
        <w:rPr>
          <w:rFonts w:ascii="Times New Roman" w:hAnsi="Times New Roman" w:cs="Times New Roman"/>
        </w:rPr>
        <w:t xml:space="preserve">data, pieczątka i </w:t>
      </w:r>
      <w:r w:rsidRPr="00926A3D">
        <w:rPr>
          <w:rFonts w:ascii="Times New Roman" w:hAnsi="Times New Roman" w:cs="Times New Roman"/>
        </w:rPr>
        <w:t>podpis</w:t>
      </w:r>
      <w:r>
        <w:rPr>
          <w:rFonts w:ascii="Times New Roman" w:hAnsi="Times New Roman" w:cs="Times New Roman"/>
        </w:rPr>
        <w:t xml:space="preserve"> pracodawcy</w:t>
      </w:r>
      <w:r w:rsidR="001C4475">
        <w:rPr>
          <w:rFonts w:ascii="Times New Roman" w:hAnsi="Times New Roman" w:cs="Times New Roman"/>
        </w:rPr>
        <w:t>)</w:t>
      </w:r>
    </w:p>
    <w:p w:rsidR="00BF4B8A" w:rsidRPr="00BF4B8A" w:rsidRDefault="00BF4B8A" w:rsidP="00777C53">
      <w:pPr>
        <w:tabs>
          <w:tab w:val="left" w:pos="3720"/>
        </w:tabs>
        <w:spacing w:line="360" w:lineRule="auto"/>
        <w:jc w:val="both"/>
        <w:rPr>
          <w:rFonts w:ascii="Times New Roman" w:hAnsi="Times New Roman" w:cs="Times New Roman"/>
        </w:rPr>
      </w:pPr>
      <w:r w:rsidRPr="00BF4B8A">
        <w:rPr>
          <w:rFonts w:ascii="Times New Roman" w:hAnsi="Times New Roman" w:cs="Times New Roman"/>
        </w:rPr>
        <w:t>*</w:t>
      </w:r>
      <w:r w:rsidR="001C4475">
        <w:rPr>
          <w:rFonts w:ascii="Times New Roman" w:hAnsi="Times New Roman" w:cs="Times New Roman"/>
        </w:rPr>
        <w:t>wybrać właściwe</w:t>
      </w:r>
    </w:p>
    <w:tbl>
      <w:tblPr>
        <w:tblStyle w:val="Tabelasiatki5ciemnaakcent6"/>
        <w:tblW w:w="9067" w:type="dxa"/>
        <w:tblLook w:val="04A0" w:firstRow="1" w:lastRow="0" w:firstColumn="1" w:lastColumn="0" w:noHBand="0" w:noVBand="1"/>
      </w:tblPr>
      <w:tblGrid>
        <w:gridCol w:w="9067"/>
      </w:tblGrid>
      <w:tr w:rsidR="0096781D" w:rsidRPr="002B1262" w:rsidTr="00DA144F">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96781D" w:rsidRPr="00777C53" w:rsidRDefault="0096781D" w:rsidP="00777C53">
            <w:pPr>
              <w:pStyle w:val="Akapitzlist"/>
              <w:numPr>
                <w:ilvl w:val="0"/>
                <w:numId w:val="22"/>
              </w:numPr>
              <w:jc w:val="both"/>
              <w:rPr>
                <w:rFonts w:ascii="Times New Roman" w:eastAsia="Microsoft YaHei" w:hAnsi="Times New Roman" w:cs="Times New Roman"/>
              </w:rPr>
            </w:pPr>
            <w:r w:rsidRPr="00777C53">
              <w:rPr>
                <w:rFonts w:ascii="Times New Roman" w:eastAsia="Microsoft YaHei" w:hAnsi="Times New Roman" w:cs="Times New Roman"/>
                <w:color w:val="auto"/>
              </w:rPr>
              <w:lastRenderedPageBreak/>
              <w:t>WSPARCIE KSZTAŁCENIA USTAWICZNEGO W ZIDENTYFIKOWANYCH W DANYM POWIECIE LUB WOJEWÓDZTWIE ZAWODACH DEFICYTOWYCH</w:t>
            </w:r>
          </w:p>
        </w:tc>
      </w:tr>
    </w:tbl>
    <w:p w:rsidR="0096781D" w:rsidRDefault="0096781D" w:rsidP="0096781D">
      <w:pPr>
        <w:spacing w:line="276" w:lineRule="auto"/>
        <w:ind w:left="360"/>
        <w:jc w:val="both"/>
        <w:rPr>
          <w:rFonts w:ascii="Arial" w:eastAsia="Times New Roman" w:hAnsi="Arial" w:cs="Arial"/>
          <w:lang w:eastAsia="pl-PL"/>
        </w:rPr>
      </w:pPr>
    </w:p>
    <w:p w:rsidR="00777C53" w:rsidRPr="00777C53" w:rsidRDefault="00777C53" w:rsidP="0096781D">
      <w:pPr>
        <w:spacing w:line="276" w:lineRule="auto"/>
        <w:ind w:left="360"/>
        <w:jc w:val="both"/>
        <w:rPr>
          <w:rFonts w:ascii="Times New Roman" w:eastAsia="Times New Roman" w:hAnsi="Times New Roman" w:cs="Times New Roman"/>
          <w:lang w:eastAsia="pl-PL"/>
        </w:rPr>
      </w:pPr>
      <w:r w:rsidRPr="00777C53">
        <w:rPr>
          <w:rFonts w:ascii="Times New Roman" w:eastAsia="Times New Roman" w:hAnsi="Times New Roman" w:cs="Times New Roman"/>
          <w:lang w:eastAsia="pl-PL"/>
        </w:rPr>
        <w:t>Przyjęte sformułowanie niniejszego priorytetu</w:t>
      </w:r>
      <w:r>
        <w:rPr>
          <w:rFonts w:ascii="Times New Roman" w:eastAsia="Times New Roman" w:hAnsi="Times New Roman" w:cs="Times New Roman"/>
          <w:lang w:eastAsia="pl-PL"/>
        </w:rPr>
        <w:t xml:space="preserve"> pozwala na sfinansowanie kształcenia ustawicznego w zakresie umiejętności </w:t>
      </w:r>
      <w:proofErr w:type="spellStart"/>
      <w:r>
        <w:rPr>
          <w:rFonts w:ascii="Times New Roman" w:eastAsia="Times New Roman" w:hAnsi="Times New Roman" w:cs="Times New Roman"/>
          <w:lang w:eastAsia="pl-PL"/>
        </w:rPr>
        <w:t>ogólno</w:t>
      </w:r>
      <w:proofErr w:type="spellEnd"/>
      <w:r>
        <w:rPr>
          <w:rFonts w:ascii="Times New Roman" w:eastAsia="Times New Roman" w:hAnsi="Times New Roman" w:cs="Times New Roman"/>
          <w:lang w:eastAsia="pl-PL"/>
        </w:rPr>
        <w:t>-zawodowych, o ile powiązan</w:t>
      </w:r>
      <w:r w:rsidR="00D64220">
        <w:rPr>
          <w:rFonts w:ascii="Times New Roman" w:eastAsia="Times New Roman" w:hAnsi="Times New Roman" w:cs="Times New Roman"/>
          <w:lang w:eastAsia="pl-PL"/>
        </w:rPr>
        <w:t>e są one z wykonywaniem pracy w </w:t>
      </w:r>
      <w:r>
        <w:rPr>
          <w:rFonts w:ascii="Times New Roman" w:eastAsia="Times New Roman" w:hAnsi="Times New Roman" w:cs="Times New Roman"/>
          <w:lang w:eastAsia="pl-PL"/>
        </w:rPr>
        <w:t>zawodzie deficytowym.</w:t>
      </w:r>
    </w:p>
    <w:p w:rsidR="0096781D" w:rsidRPr="00777C53" w:rsidRDefault="0096781D" w:rsidP="0096781D">
      <w:pPr>
        <w:spacing w:line="276" w:lineRule="auto"/>
        <w:ind w:left="360"/>
        <w:jc w:val="both"/>
        <w:rPr>
          <w:rFonts w:ascii="Times New Roman" w:eastAsia="Times New Roman" w:hAnsi="Times New Roman" w:cs="Times New Roman"/>
          <w:b/>
          <w:u w:val="single"/>
          <w:lang w:eastAsia="pl-PL"/>
        </w:rPr>
      </w:pPr>
      <w:r w:rsidRPr="00777C53">
        <w:rPr>
          <w:rFonts w:ascii="Times New Roman" w:eastAsia="Times New Roman" w:hAnsi="Times New Roman" w:cs="Times New Roman"/>
          <w:b/>
          <w:u w:val="single"/>
          <w:lang w:eastAsia="pl-PL"/>
        </w:rPr>
        <w:t>Wnioskodawca, który chce spełnić wymagania priorytetu 3 powinien udowodnić, że wskazana forma kształcenia ustawicznego dotyczy zawodu deficytowego n</w:t>
      </w:r>
      <w:r w:rsidR="00DA144F" w:rsidRPr="00777C53">
        <w:rPr>
          <w:rFonts w:ascii="Times New Roman" w:eastAsia="Times New Roman" w:hAnsi="Times New Roman" w:cs="Times New Roman"/>
          <w:b/>
          <w:u w:val="single"/>
          <w:lang w:eastAsia="pl-PL"/>
        </w:rPr>
        <w:t xml:space="preserve">a terenie powiatu raciborskiego. </w:t>
      </w:r>
      <w:r w:rsidRPr="00777C53">
        <w:rPr>
          <w:rFonts w:ascii="Times New Roman" w:eastAsia="Times New Roman" w:hAnsi="Times New Roman" w:cs="Times New Roman"/>
          <w:b/>
          <w:u w:val="single"/>
          <w:lang w:eastAsia="pl-PL"/>
        </w:rPr>
        <w:t>Oznacza to zawód zidentyfikowany, jako deficytowy w oparciu o: barometr zawodów 20</w:t>
      </w:r>
      <w:r w:rsidR="00777C53" w:rsidRPr="00777C53">
        <w:rPr>
          <w:rFonts w:ascii="Times New Roman" w:eastAsia="Times New Roman" w:hAnsi="Times New Roman" w:cs="Times New Roman"/>
          <w:b/>
          <w:u w:val="single"/>
          <w:lang w:eastAsia="pl-PL"/>
        </w:rPr>
        <w:t>21</w:t>
      </w:r>
      <w:r w:rsidRPr="00777C53">
        <w:rPr>
          <w:rFonts w:ascii="Times New Roman" w:eastAsia="Times New Roman" w:hAnsi="Times New Roman" w:cs="Times New Roman"/>
          <w:b/>
          <w:u w:val="single"/>
          <w:lang w:eastAsia="pl-PL"/>
        </w:rPr>
        <w:t xml:space="preserve"> powiat raciborski</w:t>
      </w:r>
      <w:r w:rsidR="00DA144F" w:rsidRPr="00777C53">
        <w:rPr>
          <w:rFonts w:ascii="Times New Roman" w:eastAsia="Times New Roman" w:hAnsi="Times New Roman" w:cs="Times New Roman"/>
          <w:b/>
          <w:u w:val="single"/>
          <w:lang w:eastAsia="pl-PL"/>
        </w:rPr>
        <w:t>.</w:t>
      </w:r>
    </w:p>
    <w:p w:rsidR="00BF315A" w:rsidRDefault="00D64220" w:rsidP="0096781D">
      <w:pPr>
        <w:spacing w:line="276" w:lineRule="auto"/>
        <w:ind w:left="360"/>
        <w:jc w:val="both"/>
        <w:rPr>
          <w:rFonts w:ascii="Times New Roman" w:eastAsia="Times New Roman" w:hAnsi="Times New Roman" w:cs="Times New Roman"/>
          <w:b/>
          <w:u w:val="single"/>
          <w:lang w:eastAsia="pl-PL"/>
        </w:rPr>
      </w:pPr>
      <w:r w:rsidRPr="00D64220">
        <w:rPr>
          <w:rFonts w:ascii="Times New Roman" w:eastAsia="Times New Roman" w:hAnsi="Times New Roman" w:cs="Times New Roman"/>
          <w:b/>
          <w:u w:val="single"/>
          <w:lang w:eastAsia="pl-PL"/>
        </w:rPr>
        <w:t>W pkt V wniosku</w:t>
      </w:r>
      <w:r>
        <w:rPr>
          <w:rFonts w:ascii="Times New Roman" w:eastAsia="Times New Roman" w:hAnsi="Times New Roman" w:cs="Times New Roman"/>
          <w:b/>
          <w:u w:val="single"/>
          <w:lang w:eastAsia="pl-PL"/>
        </w:rPr>
        <w:t xml:space="preserve"> należy wskazać wybrany zawód deficytowy oraz uzasadnić potrzebę odbycia kształcenia ustawicznego przez wskazane we wniosku osoby.</w:t>
      </w:r>
    </w:p>
    <w:p w:rsidR="00D64220" w:rsidRPr="00D64220" w:rsidRDefault="00D64220" w:rsidP="0096781D">
      <w:pPr>
        <w:spacing w:line="276" w:lineRule="auto"/>
        <w:ind w:left="360"/>
        <w:jc w:val="both"/>
        <w:rPr>
          <w:rFonts w:ascii="Times New Roman" w:eastAsia="Times New Roman" w:hAnsi="Times New Roman" w:cs="Times New Roman"/>
          <w:b/>
          <w:u w:val="single"/>
          <w:lang w:eastAsia="pl-PL"/>
        </w:rPr>
      </w:pPr>
    </w:p>
    <w:tbl>
      <w:tblPr>
        <w:tblStyle w:val="Tabela-Siatka"/>
        <w:tblW w:w="9172" w:type="dxa"/>
        <w:tblInd w:w="-5" w:type="dxa"/>
        <w:tblLook w:val="04A0" w:firstRow="1" w:lastRow="0" w:firstColumn="1" w:lastColumn="0" w:noHBand="0" w:noVBand="1"/>
      </w:tblPr>
      <w:tblGrid>
        <w:gridCol w:w="9172"/>
      </w:tblGrid>
      <w:tr w:rsidR="00BF315A" w:rsidRPr="009E5335" w:rsidTr="00777C53">
        <w:trPr>
          <w:trHeight w:val="494"/>
        </w:trPr>
        <w:tc>
          <w:tcPr>
            <w:tcW w:w="9172" w:type="dxa"/>
            <w:shd w:val="clear" w:color="auto" w:fill="FFD966" w:themeFill="accent4" w:themeFillTint="99"/>
            <w:vAlign w:val="center"/>
          </w:tcPr>
          <w:p w:rsidR="00BF315A" w:rsidRPr="00777C53" w:rsidRDefault="00777C53" w:rsidP="00DA144F">
            <w:pPr>
              <w:jc w:val="center"/>
              <w:rPr>
                <w:rFonts w:ascii="Times New Roman" w:hAnsi="Times New Roman" w:cs="Times New Roman"/>
                <w:b/>
                <w:u w:val="single"/>
              </w:rPr>
            </w:pPr>
            <w:r w:rsidRPr="00777C53">
              <w:rPr>
                <w:rFonts w:ascii="Times New Roman" w:hAnsi="Times New Roman" w:cs="Times New Roman"/>
                <w:b/>
                <w:u w:val="single"/>
              </w:rPr>
              <w:t>BAROMETR ZAWODÓW 2021</w:t>
            </w:r>
            <w:r w:rsidR="00BF315A" w:rsidRPr="00777C53">
              <w:rPr>
                <w:rFonts w:ascii="Times New Roman" w:hAnsi="Times New Roman" w:cs="Times New Roman"/>
                <w:b/>
                <w:u w:val="single"/>
              </w:rPr>
              <w:t xml:space="preserve"> - POWIAT RACIBORSKI – ZAWODY DEFICYTOWE</w:t>
            </w:r>
          </w:p>
        </w:tc>
      </w:tr>
    </w:tbl>
    <w:p w:rsidR="0096781D" w:rsidRDefault="0096781D" w:rsidP="0096781D">
      <w:pPr>
        <w:spacing w:line="276" w:lineRule="auto"/>
        <w:ind w:left="360"/>
        <w:jc w:val="both"/>
        <w:rPr>
          <w:rFonts w:ascii="Arial" w:eastAsia="Times New Roman" w:hAnsi="Arial" w:cs="Arial"/>
          <w:lang w:eastAsia="pl-PL"/>
        </w:rPr>
      </w:pPr>
    </w:p>
    <w:tbl>
      <w:tblPr>
        <w:tblStyle w:val="Tabela-Siatka"/>
        <w:tblW w:w="8707" w:type="dxa"/>
        <w:tblInd w:w="360" w:type="dxa"/>
        <w:tblLook w:val="04A0" w:firstRow="1" w:lastRow="0" w:firstColumn="1" w:lastColumn="0" w:noHBand="0" w:noVBand="1"/>
      </w:tblPr>
      <w:tblGrid>
        <w:gridCol w:w="608"/>
        <w:gridCol w:w="2733"/>
        <w:gridCol w:w="5366"/>
      </w:tblGrid>
      <w:tr w:rsidR="00CB312F" w:rsidTr="002A1F81">
        <w:tc>
          <w:tcPr>
            <w:tcW w:w="0" w:type="auto"/>
            <w:vAlign w:val="center"/>
          </w:tcPr>
          <w:p w:rsidR="00BF315A" w:rsidRPr="00BF315A" w:rsidRDefault="00BF315A" w:rsidP="00BF315A">
            <w:pPr>
              <w:spacing w:line="276" w:lineRule="auto"/>
              <w:jc w:val="center"/>
              <w:rPr>
                <w:rFonts w:ascii="Arial" w:eastAsia="Times New Roman" w:hAnsi="Arial" w:cs="Arial"/>
                <w:b/>
                <w:lang w:eastAsia="pl-PL"/>
              </w:rPr>
            </w:pPr>
            <w:r w:rsidRPr="00BF315A">
              <w:rPr>
                <w:rFonts w:ascii="Arial" w:eastAsia="Times New Roman" w:hAnsi="Arial" w:cs="Arial"/>
                <w:b/>
                <w:lang w:eastAsia="pl-PL"/>
              </w:rPr>
              <w:t>L.p.</w:t>
            </w:r>
          </w:p>
        </w:tc>
        <w:tc>
          <w:tcPr>
            <w:tcW w:w="2733" w:type="dxa"/>
            <w:vAlign w:val="center"/>
          </w:tcPr>
          <w:p w:rsidR="00BF315A" w:rsidRPr="00BF315A" w:rsidRDefault="00BF315A" w:rsidP="00BF315A">
            <w:pPr>
              <w:spacing w:line="276" w:lineRule="auto"/>
              <w:jc w:val="center"/>
              <w:rPr>
                <w:rFonts w:ascii="Arial" w:eastAsia="Times New Roman" w:hAnsi="Arial" w:cs="Arial"/>
                <w:b/>
                <w:lang w:eastAsia="pl-PL"/>
              </w:rPr>
            </w:pPr>
            <w:r w:rsidRPr="00BF315A">
              <w:rPr>
                <w:rFonts w:ascii="Arial" w:eastAsia="Times New Roman" w:hAnsi="Arial" w:cs="Arial"/>
                <w:b/>
                <w:lang w:eastAsia="pl-PL"/>
              </w:rPr>
              <w:t>NAZWA ZAWODU</w:t>
            </w:r>
          </w:p>
        </w:tc>
        <w:tc>
          <w:tcPr>
            <w:tcW w:w="5366" w:type="dxa"/>
            <w:vAlign w:val="center"/>
          </w:tcPr>
          <w:p w:rsidR="00BF315A" w:rsidRDefault="00BF315A" w:rsidP="00BF315A">
            <w:pPr>
              <w:spacing w:line="276" w:lineRule="auto"/>
              <w:jc w:val="center"/>
              <w:rPr>
                <w:rFonts w:ascii="Arial" w:eastAsia="Times New Roman" w:hAnsi="Arial" w:cs="Arial"/>
                <w:b/>
                <w:lang w:eastAsia="pl-PL"/>
              </w:rPr>
            </w:pPr>
          </w:p>
          <w:p w:rsidR="00BF315A" w:rsidRPr="00BF315A" w:rsidRDefault="00BF315A" w:rsidP="00BF315A">
            <w:pPr>
              <w:spacing w:line="276" w:lineRule="auto"/>
              <w:jc w:val="center"/>
              <w:rPr>
                <w:rFonts w:ascii="Arial" w:eastAsia="Times New Roman" w:hAnsi="Arial" w:cs="Arial"/>
                <w:b/>
                <w:lang w:eastAsia="pl-PL"/>
              </w:rPr>
            </w:pPr>
            <w:r w:rsidRPr="00BF315A">
              <w:rPr>
                <w:rFonts w:ascii="Arial" w:eastAsia="Times New Roman" w:hAnsi="Arial" w:cs="Arial"/>
                <w:b/>
                <w:lang w:eastAsia="pl-PL"/>
              </w:rPr>
              <w:t>ZAWODY Z Klasyfikacji Zawodów i Specjalności</w:t>
            </w:r>
          </w:p>
          <w:p w:rsidR="00BF315A" w:rsidRPr="00BF315A" w:rsidRDefault="00BF315A" w:rsidP="00BF315A">
            <w:pPr>
              <w:spacing w:line="276" w:lineRule="auto"/>
              <w:jc w:val="center"/>
              <w:rPr>
                <w:rFonts w:ascii="Arial" w:eastAsia="Times New Roman" w:hAnsi="Arial" w:cs="Arial"/>
                <w:b/>
                <w:lang w:eastAsia="pl-PL"/>
              </w:rPr>
            </w:pPr>
          </w:p>
        </w:tc>
      </w:tr>
      <w:tr w:rsidR="002A1F81" w:rsidTr="002A1F81">
        <w:tc>
          <w:tcPr>
            <w:tcW w:w="0" w:type="auto"/>
          </w:tcPr>
          <w:p w:rsidR="002A1F81" w:rsidRPr="002A1F81" w:rsidRDefault="002A1F81"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w:t>
            </w:r>
          </w:p>
        </w:tc>
        <w:tc>
          <w:tcPr>
            <w:tcW w:w="2733" w:type="dxa"/>
            <w:vAlign w:val="center"/>
          </w:tcPr>
          <w:p w:rsidR="002A1F81" w:rsidRPr="002A1F81" w:rsidRDefault="002A1F81"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Administratorzy stron internetowych</w:t>
            </w:r>
          </w:p>
        </w:tc>
        <w:tc>
          <w:tcPr>
            <w:tcW w:w="5366" w:type="dxa"/>
          </w:tcPr>
          <w:p w:rsidR="002A1F81" w:rsidRPr="002A1F81" w:rsidRDefault="002A1F81" w:rsidP="002A1F81">
            <w:pPr>
              <w:rPr>
                <w:rFonts w:ascii="Times New Roman" w:hAnsi="Times New Roman" w:cs="Times New Roman"/>
                <w:sz w:val="20"/>
                <w:szCs w:val="20"/>
              </w:rPr>
            </w:pPr>
            <w:r w:rsidRPr="002A1F81">
              <w:rPr>
                <w:rFonts w:ascii="Times New Roman" w:hAnsi="Times New Roman" w:cs="Times New Roman"/>
                <w:sz w:val="20"/>
                <w:szCs w:val="20"/>
              </w:rPr>
              <w:t>351401 administrator stron internetowych</w:t>
            </w:r>
          </w:p>
          <w:p w:rsidR="002A1F81" w:rsidRPr="002A1F81" w:rsidRDefault="002A1F81" w:rsidP="002A1F81">
            <w:pPr>
              <w:rPr>
                <w:rFonts w:ascii="Times New Roman" w:hAnsi="Times New Roman" w:cs="Times New Roman"/>
                <w:sz w:val="20"/>
                <w:szCs w:val="20"/>
              </w:rPr>
            </w:pPr>
            <w:r w:rsidRPr="002A1F81">
              <w:rPr>
                <w:rFonts w:ascii="Times New Roman" w:hAnsi="Times New Roman" w:cs="Times New Roman"/>
                <w:sz w:val="20"/>
                <w:szCs w:val="20"/>
              </w:rPr>
              <w:t>351403 pracownik pozycjonowania stron internetowych</w:t>
            </w:r>
          </w:p>
          <w:p w:rsidR="002A1F81" w:rsidRPr="002A1F81" w:rsidRDefault="002A1F81" w:rsidP="002A1F81">
            <w:pPr>
              <w:rPr>
                <w:rFonts w:ascii="Times New Roman" w:hAnsi="Times New Roman" w:cs="Times New Roman"/>
                <w:sz w:val="20"/>
                <w:szCs w:val="20"/>
              </w:rPr>
            </w:pPr>
            <w:r w:rsidRPr="002A1F81">
              <w:rPr>
                <w:rFonts w:ascii="Times New Roman" w:hAnsi="Times New Roman" w:cs="Times New Roman"/>
                <w:sz w:val="20"/>
                <w:szCs w:val="20"/>
              </w:rPr>
              <w:t>351404 projektant stron internetowych (webmaster)</w:t>
            </w:r>
          </w:p>
          <w:p w:rsidR="002A1F81" w:rsidRPr="002A1F81" w:rsidRDefault="002A1F81" w:rsidP="002A1F81">
            <w:pPr>
              <w:rPr>
                <w:rFonts w:ascii="Times New Roman" w:hAnsi="Times New Roman" w:cs="Times New Roman"/>
                <w:sz w:val="20"/>
                <w:szCs w:val="20"/>
              </w:rPr>
            </w:pPr>
            <w:r w:rsidRPr="002A1F81">
              <w:rPr>
                <w:rFonts w:ascii="Times New Roman" w:hAnsi="Times New Roman" w:cs="Times New Roman"/>
                <w:sz w:val="20"/>
                <w:szCs w:val="20"/>
              </w:rPr>
              <w:t>262202 analityk ruchu na stronach internetowych</w:t>
            </w:r>
          </w:p>
        </w:tc>
      </w:tr>
      <w:tr w:rsidR="00E10410" w:rsidTr="002A1F81">
        <w:tc>
          <w:tcPr>
            <w:tcW w:w="0" w:type="auto"/>
          </w:tcPr>
          <w:p w:rsidR="00BF315A" w:rsidRPr="002A1F81" w:rsidRDefault="002A1F81"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w:t>
            </w:r>
            <w:r w:rsidR="00BF315A" w:rsidRPr="002A1F81">
              <w:rPr>
                <w:rFonts w:ascii="Times New Roman" w:eastAsia="Times New Roman" w:hAnsi="Times New Roman" w:cs="Times New Roman"/>
                <w:sz w:val="20"/>
                <w:szCs w:val="20"/>
                <w:lang w:eastAsia="pl-PL"/>
              </w:rPr>
              <w:t>.</w:t>
            </w:r>
          </w:p>
        </w:tc>
        <w:tc>
          <w:tcPr>
            <w:tcW w:w="2733" w:type="dxa"/>
            <w:vAlign w:val="center"/>
          </w:tcPr>
          <w:p w:rsidR="00BF315A" w:rsidRPr="002A1F81" w:rsidRDefault="00BF315A"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Agenci ubezpieczeniowi</w:t>
            </w:r>
          </w:p>
        </w:tc>
        <w:tc>
          <w:tcPr>
            <w:tcW w:w="5366" w:type="dxa"/>
          </w:tcPr>
          <w:p w:rsidR="00BF315A" w:rsidRPr="002A1F81" w:rsidRDefault="00BF315A"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3321 agenci ubezpieczeniowi</w:t>
            </w:r>
          </w:p>
          <w:p w:rsidR="00BF315A" w:rsidRPr="002A1F81" w:rsidRDefault="00BF315A"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431202 pracownik ds. ubezpieczeń</w:t>
            </w:r>
          </w:p>
          <w:p w:rsidR="00BF315A" w:rsidRPr="002A1F81" w:rsidRDefault="00BF315A"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331502 likwidator szkód</w:t>
            </w:r>
          </w:p>
          <w:p w:rsidR="00BF315A" w:rsidRPr="002A1F81" w:rsidRDefault="00BF315A"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334401 pracownik ds. ubezpieczeń medycznych</w:t>
            </w:r>
          </w:p>
          <w:p w:rsidR="00BF315A" w:rsidRPr="002A1F81" w:rsidRDefault="00BF315A"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261909 doradca ds. odszkodowań</w:t>
            </w:r>
          </w:p>
        </w:tc>
      </w:tr>
      <w:tr w:rsidR="00E10410" w:rsidTr="002A1F81">
        <w:tc>
          <w:tcPr>
            <w:tcW w:w="0" w:type="auto"/>
          </w:tcPr>
          <w:p w:rsidR="00BF315A" w:rsidRPr="002A1F81" w:rsidRDefault="002A1F81"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w:t>
            </w:r>
            <w:r w:rsidR="00BF315A" w:rsidRPr="002A1F81">
              <w:rPr>
                <w:rFonts w:ascii="Times New Roman" w:eastAsia="Times New Roman" w:hAnsi="Times New Roman" w:cs="Times New Roman"/>
                <w:sz w:val="20"/>
                <w:szCs w:val="20"/>
                <w:lang w:eastAsia="pl-PL"/>
              </w:rPr>
              <w:t>.</w:t>
            </w:r>
          </w:p>
        </w:tc>
        <w:tc>
          <w:tcPr>
            <w:tcW w:w="2733" w:type="dxa"/>
            <w:vAlign w:val="center"/>
          </w:tcPr>
          <w:p w:rsidR="00BF315A" w:rsidRPr="002A1F81" w:rsidRDefault="00557DA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Analitycy, testerzy i </w:t>
            </w:r>
            <w:r w:rsidR="00CB312F" w:rsidRPr="002A1F81">
              <w:rPr>
                <w:rFonts w:ascii="Times New Roman" w:eastAsia="Times New Roman" w:hAnsi="Times New Roman" w:cs="Times New Roman"/>
                <w:b/>
                <w:sz w:val="20"/>
                <w:szCs w:val="20"/>
                <w:lang w:eastAsia="pl-PL"/>
              </w:rPr>
              <w:t>operatorzy systemów teleinformatycznych</w:t>
            </w:r>
          </w:p>
        </w:tc>
        <w:tc>
          <w:tcPr>
            <w:tcW w:w="5366" w:type="dxa"/>
          </w:tcPr>
          <w:p w:rsidR="00BF315A"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2511 analitycy systemów komputerowych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251202 specjalista ds. rozwoju oprogramowania systemów informatycznych</w:t>
            </w:r>
          </w:p>
          <w:p w:rsidR="00CB312F" w:rsidRPr="002A1F81" w:rsidRDefault="00CB312F"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251290 pozostali specjaliści ds. rozwoju systemów informatycznych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251903 tester oprogramowania komputerowego</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213109 </w:t>
            </w:r>
            <w:proofErr w:type="spellStart"/>
            <w:r w:rsidRPr="002A1F81">
              <w:rPr>
                <w:rFonts w:ascii="Times New Roman" w:eastAsia="Times New Roman" w:hAnsi="Times New Roman" w:cs="Times New Roman"/>
                <w:sz w:val="20"/>
                <w:szCs w:val="20"/>
                <w:lang w:eastAsia="pl-PL"/>
              </w:rPr>
              <w:t>bioinformatyk</w:t>
            </w:r>
            <w:proofErr w:type="spellEnd"/>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251901 informatyk medyczny</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251902 specjalista zastosowań informatyki</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251904 tester systemów teleinformatycznych</w:t>
            </w:r>
          </w:p>
          <w:p w:rsidR="00CB312F" w:rsidRPr="002A1F81" w:rsidRDefault="00CB312F"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251990 pozostali analitycy systemów komputerowych </w:t>
            </w:r>
            <w:r w:rsidR="00CB13D5" w:rsidRPr="002A1F81">
              <w:rPr>
                <w:rFonts w:ascii="Times New Roman" w:eastAsia="Times New Roman" w:hAnsi="Times New Roman" w:cs="Times New Roman"/>
                <w:sz w:val="20"/>
                <w:szCs w:val="20"/>
                <w:lang w:eastAsia="pl-PL"/>
              </w:rPr>
              <w:t>i </w:t>
            </w:r>
            <w:r w:rsidRPr="002A1F81">
              <w:rPr>
                <w:rFonts w:ascii="Times New Roman" w:eastAsia="Times New Roman" w:hAnsi="Times New Roman" w:cs="Times New Roman"/>
                <w:sz w:val="20"/>
                <w:szCs w:val="20"/>
                <w:lang w:eastAsia="pl-PL"/>
              </w:rPr>
              <w:t>programiści gdzie indziej niesklasyfikowani</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2522 administratorzy systemów komputerowych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2523 specjaliści ds. sieci komputerowych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2529 specjaliści ds. baz danych i sieci komputerowych gdzie indziej niesklasyfikowani</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351101 operator bezprzewodowych sieci komputerowych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351102 operator komputerowych urządzeń peryferyjnych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3513 operatorzy sieci i systemów komputerowych</w:t>
            </w:r>
          </w:p>
          <w:p w:rsidR="00CB312F" w:rsidRPr="002A1F81" w:rsidRDefault="00CB312F"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351402 administrator systemów poczty elektronicznej</w:t>
            </w:r>
          </w:p>
        </w:tc>
      </w:tr>
      <w:tr w:rsidR="00E10410" w:rsidTr="002A1F81">
        <w:tc>
          <w:tcPr>
            <w:tcW w:w="0" w:type="auto"/>
          </w:tcPr>
          <w:p w:rsidR="00BF315A" w:rsidRPr="002A1F81" w:rsidRDefault="00CB13D5"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lastRenderedPageBreak/>
              <w:t>4.</w:t>
            </w:r>
          </w:p>
        </w:tc>
        <w:tc>
          <w:tcPr>
            <w:tcW w:w="2733" w:type="dxa"/>
            <w:vAlign w:val="center"/>
          </w:tcPr>
          <w:p w:rsidR="00BF315A" w:rsidRPr="002A1F81" w:rsidRDefault="00CB13D5"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Blacharze i lakiernicy samochodowi</w:t>
            </w:r>
          </w:p>
        </w:tc>
        <w:tc>
          <w:tcPr>
            <w:tcW w:w="5366" w:type="dxa"/>
          </w:tcPr>
          <w:p w:rsidR="00BF315A" w:rsidRPr="002A1F81" w:rsidRDefault="00CB13D5"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713203 lakiernik samochodowy</w:t>
            </w:r>
          </w:p>
          <w:p w:rsidR="00CB13D5"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721306 blacharz samochodowy</w:t>
            </w:r>
          </w:p>
        </w:tc>
      </w:tr>
      <w:tr w:rsidR="00E10410" w:rsidTr="002A1F81">
        <w:tc>
          <w:tcPr>
            <w:tcW w:w="0" w:type="auto"/>
          </w:tcPr>
          <w:p w:rsidR="00BF315A" w:rsidRPr="002A1F81" w:rsidRDefault="00D52640"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w:t>
            </w:r>
          </w:p>
        </w:tc>
        <w:tc>
          <w:tcPr>
            <w:tcW w:w="2733" w:type="dxa"/>
            <w:vAlign w:val="center"/>
          </w:tcPr>
          <w:p w:rsidR="00BF315A" w:rsidRPr="002A1F81" w:rsidRDefault="00D5264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Brukarze</w:t>
            </w:r>
          </w:p>
        </w:tc>
        <w:tc>
          <w:tcPr>
            <w:tcW w:w="5366" w:type="dxa"/>
          </w:tcPr>
          <w:p w:rsidR="00557DA9"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711205 brukarz</w:t>
            </w:r>
          </w:p>
        </w:tc>
      </w:tr>
      <w:tr w:rsidR="00E10410" w:rsidTr="002A1F81">
        <w:tc>
          <w:tcPr>
            <w:tcW w:w="0" w:type="auto"/>
          </w:tcPr>
          <w:p w:rsidR="00BF315A" w:rsidRPr="002A1F81" w:rsidRDefault="00D52640"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6.</w:t>
            </w:r>
          </w:p>
        </w:tc>
        <w:tc>
          <w:tcPr>
            <w:tcW w:w="2733" w:type="dxa"/>
            <w:vAlign w:val="center"/>
          </w:tcPr>
          <w:p w:rsidR="00BF315A" w:rsidRPr="002A1F81" w:rsidRDefault="00D5264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Cieśle i stolarze budowlani</w:t>
            </w:r>
          </w:p>
        </w:tc>
        <w:tc>
          <w:tcPr>
            <w:tcW w:w="5366" w:type="dxa"/>
          </w:tcPr>
          <w:p w:rsidR="00BF315A"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711501 cieśla (s)</w:t>
            </w:r>
          </w:p>
          <w:p w:rsidR="00D52640"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711502 cieśla szalunkowy</w:t>
            </w:r>
          </w:p>
          <w:p w:rsidR="00D52640"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711503 stolarz budowlany</w:t>
            </w:r>
          </w:p>
          <w:p w:rsidR="00D52640" w:rsidRPr="002A1F81" w:rsidRDefault="00D5264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711590 pozostali cieśle i stolarze budowlani</w:t>
            </w:r>
          </w:p>
        </w:tc>
      </w:tr>
      <w:tr w:rsidR="00E10410" w:rsidTr="002A1F81">
        <w:tc>
          <w:tcPr>
            <w:tcW w:w="0" w:type="auto"/>
          </w:tcPr>
          <w:p w:rsidR="00BF315A" w:rsidRPr="002A1F81" w:rsidRDefault="00D52640"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w:t>
            </w:r>
          </w:p>
        </w:tc>
        <w:tc>
          <w:tcPr>
            <w:tcW w:w="2733" w:type="dxa"/>
            <w:vAlign w:val="center"/>
          </w:tcPr>
          <w:p w:rsidR="00BF315A"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Cukiernicy</w:t>
            </w:r>
          </w:p>
        </w:tc>
        <w:tc>
          <w:tcPr>
            <w:tcW w:w="5366" w:type="dxa"/>
          </w:tcPr>
          <w:p w:rsidR="00BF315A"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751201 cukiernik (s)</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751202 dekorator wyrobów cukierniczych</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751203 karmelarz</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932906 pomocnik ciastkarza</w:t>
            </w:r>
          </w:p>
        </w:tc>
      </w:tr>
      <w:tr w:rsidR="00E10410" w:rsidTr="002A1F81">
        <w:tc>
          <w:tcPr>
            <w:tcW w:w="0" w:type="auto"/>
          </w:tcPr>
          <w:p w:rsidR="00BF315A" w:rsidRPr="002A1F81" w:rsidRDefault="00315B4C"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w:t>
            </w:r>
          </w:p>
        </w:tc>
        <w:tc>
          <w:tcPr>
            <w:tcW w:w="2733" w:type="dxa"/>
            <w:vAlign w:val="center"/>
          </w:tcPr>
          <w:p w:rsidR="00BF315A"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Dekarze i blacharze budowlani</w:t>
            </w:r>
          </w:p>
        </w:tc>
        <w:tc>
          <w:tcPr>
            <w:tcW w:w="5366" w:type="dxa"/>
          </w:tcPr>
          <w:p w:rsidR="00BF315A"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7121 dekarze</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721301 blacharz (s)</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721302 blacharz budowlany</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721303 blacharz izolacji przemysłowych (s)</w:t>
            </w:r>
          </w:p>
        </w:tc>
      </w:tr>
      <w:tr w:rsidR="00E10410" w:rsidTr="002A1F81">
        <w:tc>
          <w:tcPr>
            <w:tcW w:w="0" w:type="auto"/>
          </w:tcPr>
          <w:p w:rsidR="00BF315A" w:rsidRPr="002A1F81" w:rsidRDefault="00315B4C"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w:t>
            </w:r>
          </w:p>
        </w:tc>
        <w:tc>
          <w:tcPr>
            <w:tcW w:w="2733" w:type="dxa"/>
            <w:vAlign w:val="center"/>
          </w:tcPr>
          <w:p w:rsidR="00BF315A"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Elektrycy, elektromechanicy i elektromonterzy</w:t>
            </w:r>
          </w:p>
        </w:tc>
        <w:tc>
          <w:tcPr>
            <w:tcW w:w="5366" w:type="dxa"/>
          </w:tcPr>
          <w:p w:rsidR="00BF315A"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7411 elektrycy budowlani i pokrewni</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7412 elektromechanicy i elektromonterzy</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7413 monterzy linii elektrycznych</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3113 technicy elektrycy</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3131 operatorzy urządzeń energetycznych</w:t>
            </w:r>
          </w:p>
        </w:tc>
      </w:tr>
      <w:tr w:rsidR="00315B4C" w:rsidTr="002A1F81">
        <w:tc>
          <w:tcPr>
            <w:tcW w:w="0" w:type="auto"/>
          </w:tcPr>
          <w:p w:rsidR="00315B4C" w:rsidRPr="002A1F81" w:rsidRDefault="00315B4C"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10.</w:t>
            </w:r>
          </w:p>
        </w:tc>
        <w:tc>
          <w:tcPr>
            <w:tcW w:w="2733" w:type="dxa"/>
            <w:vAlign w:val="center"/>
          </w:tcPr>
          <w:p w:rsidR="00315B4C"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Fizjoterapeuci i masażyści</w:t>
            </w:r>
          </w:p>
        </w:tc>
        <w:tc>
          <w:tcPr>
            <w:tcW w:w="5366" w:type="dxa"/>
          </w:tcPr>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2292 fizjoterapeuci</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3254 technicy fizjoterapii i masażyści</w:t>
            </w:r>
          </w:p>
        </w:tc>
      </w:tr>
      <w:tr w:rsidR="00315B4C" w:rsidTr="002A1F81">
        <w:tc>
          <w:tcPr>
            <w:tcW w:w="0" w:type="auto"/>
          </w:tcPr>
          <w:p w:rsidR="00315B4C" w:rsidRPr="002A1F81" w:rsidRDefault="00315B4C"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11.</w:t>
            </w:r>
          </w:p>
        </w:tc>
        <w:tc>
          <w:tcPr>
            <w:tcW w:w="2733" w:type="dxa"/>
            <w:vAlign w:val="center"/>
          </w:tcPr>
          <w:p w:rsidR="00315B4C"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Fryzjerzy</w:t>
            </w:r>
          </w:p>
        </w:tc>
        <w:tc>
          <w:tcPr>
            <w:tcW w:w="5366" w:type="dxa"/>
          </w:tcPr>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5141 fryzjerzy</w:t>
            </w:r>
          </w:p>
        </w:tc>
      </w:tr>
      <w:tr w:rsidR="00315B4C" w:rsidTr="002A1F81">
        <w:tc>
          <w:tcPr>
            <w:tcW w:w="0" w:type="auto"/>
          </w:tcPr>
          <w:p w:rsidR="00315B4C" w:rsidRPr="002A1F81" w:rsidRDefault="00315B4C"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12.</w:t>
            </w:r>
          </w:p>
        </w:tc>
        <w:tc>
          <w:tcPr>
            <w:tcW w:w="2733" w:type="dxa"/>
            <w:vAlign w:val="center"/>
          </w:tcPr>
          <w:p w:rsidR="00315B4C"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Gospodarze obiektów, portierzy, woźni i dozorcy</w:t>
            </w:r>
          </w:p>
        </w:tc>
        <w:tc>
          <w:tcPr>
            <w:tcW w:w="5366" w:type="dxa"/>
          </w:tcPr>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541306 portier</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515301 gospodarz domu</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515303 robotnik gospodarczy</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515390 pozostali gospodarze budynków</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8182 maszyniści kotłów parowych i pokrewni</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911202 palacz pieców zwykłych</w:t>
            </w:r>
          </w:p>
          <w:p w:rsidR="00315B4C" w:rsidRPr="002A1F81" w:rsidRDefault="00315B4C"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9629 pracownicy wykonujący prace proste gdzie indziej niesklasyfikowani</w:t>
            </w:r>
          </w:p>
        </w:tc>
      </w:tr>
      <w:tr w:rsidR="00315B4C" w:rsidTr="002A1F81">
        <w:tc>
          <w:tcPr>
            <w:tcW w:w="0" w:type="auto"/>
          </w:tcPr>
          <w:p w:rsidR="00315B4C" w:rsidRPr="002A1F81" w:rsidRDefault="00B052FD" w:rsidP="00557DA9">
            <w:pPr>
              <w:spacing w:line="276" w:lineRule="auto"/>
              <w:jc w:val="center"/>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13</w:t>
            </w:r>
            <w:r w:rsidR="00315B4C" w:rsidRPr="002A1F81">
              <w:rPr>
                <w:rFonts w:ascii="Times New Roman" w:eastAsia="Times New Roman" w:hAnsi="Times New Roman" w:cs="Times New Roman"/>
                <w:sz w:val="20"/>
                <w:szCs w:val="20"/>
                <w:lang w:eastAsia="pl-PL"/>
              </w:rPr>
              <w:t>.</w:t>
            </w:r>
          </w:p>
        </w:tc>
        <w:tc>
          <w:tcPr>
            <w:tcW w:w="2733" w:type="dxa"/>
            <w:vAlign w:val="center"/>
          </w:tcPr>
          <w:p w:rsidR="00315B4C" w:rsidRPr="002A1F81" w:rsidRDefault="00315B4C"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Graficy komputerowi</w:t>
            </w:r>
          </w:p>
        </w:tc>
        <w:tc>
          <w:tcPr>
            <w:tcW w:w="5366" w:type="dxa"/>
          </w:tcPr>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216601 grafik komputerowy </w:t>
            </w:r>
            <w:proofErr w:type="spellStart"/>
            <w:r w:rsidRPr="002A1F81">
              <w:rPr>
                <w:rFonts w:ascii="Times New Roman" w:eastAsia="Times New Roman" w:hAnsi="Times New Roman" w:cs="Times New Roman"/>
                <w:sz w:val="20"/>
                <w:szCs w:val="20"/>
                <w:lang w:eastAsia="pl-PL"/>
              </w:rPr>
              <w:t>dtp</w:t>
            </w:r>
            <w:proofErr w:type="spellEnd"/>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216602 grafik komputerowy multimediów</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216604 projektant grafiki</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216605 projektant grafiki stron internetowych</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216606 specjalista do spraw animacji multimedialnej</w:t>
            </w:r>
          </w:p>
          <w:p w:rsidR="00315B4C" w:rsidRPr="002A1F81" w:rsidRDefault="00315B4C"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216690 pozostali projektanci grafiki i multimediów</w:t>
            </w:r>
          </w:p>
        </w:tc>
      </w:tr>
      <w:tr w:rsidR="00DC6675" w:rsidTr="002A1F81">
        <w:tc>
          <w:tcPr>
            <w:tcW w:w="0" w:type="auto"/>
          </w:tcPr>
          <w:p w:rsidR="00DC6675"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DC6675" w:rsidRPr="002A1F81">
              <w:rPr>
                <w:rFonts w:ascii="Times New Roman" w:eastAsia="Times New Roman" w:hAnsi="Times New Roman" w:cs="Times New Roman"/>
                <w:sz w:val="20"/>
                <w:szCs w:val="20"/>
                <w:lang w:eastAsia="pl-PL"/>
              </w:rPr>
              <w:t>.</w:t>
            </w:r>
          </w:p>
        </w:tc>
        <w:tc>
          <w:tcPr>
            <w:tcW w:w="2733" w:type="dxa"/>
            <w:vAlign w:val="center"/>
          </w:tcPr>
          <w:p w:rsidR="00DC6675" w:rsidRPr="002A1F81" w:rsidRDefault="00DC6675"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Kamieniarze</w:t>
            </w:r>
          </w:p>
        </w:tc>
        <w:tc>
          <w:tcPr>
            <w:tcW w:w="5366" w:type="dxa"/>
          </w:tcPr>
          <w:p w:rsidR="00DC6675" w:rsidRPr="002A1F81" w:rsidRDefault="00DC6675"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7113 robotnicy obróbki kamienia</w:t>
            </w:r>
          </w:p>
          <w:p w:rsidR="00DC6675" w:rsidRPr="002A1F81" w:rsidRDefault="00DC6675"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811408 pilarz kamienia</w:t>
            </w:r>
          </w:p>
          <w:p w:rsidR="00DC6675" w:rsidRPr="002A1F81" w:rsidRDefault="00DC6675"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811409 szlifierz kamienia</w:t>
            </w:r>
          </w:p>
        </w:tc>
      </w:tr>
      <w:tr w:rsidR="00700F89" w:rsidTr="002A1F81">
        <w:tc>
          <w:tcPr>
            <w:tcW w:w="0" w:type="auto"/>
          </w:tcPr>
          <w:p w:rsidR="00700F89"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700F89" w:rsidRPr="002A1F81">
              <w:rPr>
                <w:rFonts w:ascii="Times New Roman" w:eastAsia="Times New Roman" w:hAnsi="Times New Roman" w:cs="Times New Roman"/>
                <w:sz w:val="20"/>
                <w:szCs w:val="20"/>
                <w:lang w:eastAsia="pl-PL"/>
              </w:rPr>
              <w:t>.</w:t>
            </w:r>
          </w:p>
        </w:tc>
        <w:tc>
          <w:tcPr>
            <w:tcW w:w="2733" w:type="dxa"/>
            <w:vAlign w:val="center"/>
          </w:tcPr>
          <w:p w:rsidR="00700F89" w:rsidRPr="002A1F81" w:rsidRDefault="00700F8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Kelnerzy i barmani</w:t>
            </w:r>
          </w:p>
        </w:tc>
        <w:tc>
          <w:tcPr>
            <w:tcW w:w="5366" w:type="dxa"/>
          </w:tcPr>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5131 kelnerzy</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5132 barmani</w:t>
            </w:r>
          </w:p>
        </w:tc>
      </w:tr>
      <w:tr w:rsidR="00700F89" w:rsidTr="002A1F81">
        <w:tc>
          <w:tcPr>
            <w:tcW w:w="0" w:type="auto"/>
          </w:tcPr>
          <w:p w:rsidR="00700F89"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700F89" w:rsidRPr="002A1F81">
              <w:rPr>
                <w:rFonts w:ascii="Times New Roman" w:eastAsia="Times New Roman" w:hAnsi="Times New Roman" w:cs="Times New Roman"/>
                <w:sz w:val="20"/>
                <w:szCs w:val="20"/>
                <w:lang w:eastAsia="pl-PL"/>
              </w:rPr>
              <w:t>.</w:t>
            </w:r>
          </w:p>
        </w:tc>
        <w:tc>
          <w:tcPr>
            <w:tcW w:w="2733" w:type="dxa"/>
            <w:vAlign w:val="center"/>
          </w:tcPr>
          <w:p w:rsidR="00700F89" w:rsidRPr="002A1F81" w:rsidRDefault="00700F8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Kierowcy autobusów</w:t>
            </w:r>
          </w:p>
        </w:tc>
        <w:tc>
          <w:tcPr>
            <w:tcW w:w="5366" w:type="dxa"/>
          </w:tcPr>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833101 kierowca autobusu</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833102 kierowca trolejbusu</w:t>
            </w:r>
          </w:p>
        </w:tc>
      </w:tr>
      <w:tr w:rsidR="00700F89" w:rsidTr="002A1F81">
        <w:tc>
          <w:tcPr>
            <w:tcW w:w="0" w:type="auto"/>
          </w:tcPr>
          <w:p w:rsidR="00700F89"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700F89" w:rsidRPr="002A1F81">
              <w:rPr>
                <w:rFonts w:ascii="Times New Roman" w:eastAsia="Times New Roman" w:hAnsi="Times New Roman" w:cs="Times New Roman"/>
                <w:sz w:val="20"/>
                <w:szCs w:val="20"/>
                <w:lang w:eastAsia="pl-PL"/>
              </w:rPr>
              <w:t>.</w:t>
            </w:r>
          </w:p>
        </w:tc>
        <w:tc>
          <w:tcPr>
            <w:tcW w:w="2733" w:type="dxa"/>
            <w:vAlign w:val="center"/>
          </w:tcPr>
          <w:p w:rsidR="00700F89" w:rsidRPr="002A1F81" w:rsidRDefault="00700F8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Kierowcy samochodów ciężarowych i ciągników siodłowych</w:t>
            </w:r>
          </w:p>
        </w:tc>
        <w:tc>
          <w:tcPr>
            <w:tcW w:w="5366" w:type="dxa"/>
          </w:tcPr>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8332 kierowcy samochodów ciężarowych</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832201 kierowca mechanik (s)</w:t>
            </w:r>
          </w:p>
        </w:tc>
      </w:tr>
      <w:tr w:rsidR="00700F89" w:rsidTr="002A1F81">
        <w:tc>
          <w:tcPr>
            <w:tcW w:w="0" w:type="auto"/>
          </w:tcPr>
          <w:p w:rsidR="00700F89"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00700F89" w:rsidRPr="002A1F81">
              <w:rPr>
                <w:rFonts w:ascii="Times New Roman" w:eastAsia="Times New Roman" w:hAnsi="Times New Roman" w:cs="Times New Roman"/>
                <w:sz w:val="20"/>
                <w:szCs w:val="20"/>
                <w:lang w:eastAsia="pl-PL"/>
              </w:rPr>
              <w:t>.</w:t>
            </w:r>
          </w:p>
        </w:tc>
        <w:tc>
          <w:tcPr>
            <w:tcW w:w="2733" w:type="dxa"/>
            <w:vAlign w:val="center"/>
          </w:tcPr>
          <w:p w:rsidR="00700F89" w:rsidRPr="002A1F81" w:rsidRDefault="00700F8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Kosmetyczki</w:t>
            </w:r>
          </w:p>
        </w:tc>
        <w:tc>
          <w:tcPr>
            <w:tcW w:w="5366" w:type="dxa"/>
          </w:tcPr>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229903 kosmetolog</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5142 kosmetyczki i pokrewni</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323014 </w:t>
            </w:r>
            <w:proofErr w:type="spellStart"/>
            <w:r w:rsidRPr="002A1F81">
              <w:rPr>
                <w:rFonts w:ascii="Times New Roman" w:eastAsia="Times New Roman" w:hAnsi="Times New Roman" w:cs="Times New Roman"/>
                <w:sz w:val="20"/>
                <w:szCs w:val="20"/>
                <w:lang w:eastAsia="pl-PL"/>
              </w:rPr>
              <w:t>podolog</w:t>
            </w:r>
            <w:proofErr w:type="spellEnd"/>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343917 </w:t>
            </w:r>
            <w:proofErr w:type="spellStart"/>
            <w:r w:rsidRPr="002A1F81">
              <w:rPr>
                <w:rFonts w:ascii="Times New Roman" w:eastAsia="Times New Roman" w:hAnsi="Times New Roman" w:cs="Times New Roman"/>
                <w:sz w:val="20"/>
                <w:szCs w:val="20"/>
                <w:lang w:eastAsia="pl-PL"/>
              </w:rPr>
              <w:t>tatuażysta</w:t>
            </w:r>
            <w:proofErr w:type="spellEnd"/>
          </w:p>
        </w:tc>
      </w:tr>
      <w:tr w:rsidR="00700F89" w:rsidTr="002A1F81">
        <w:tc>
          <w:tcPr>
            <w:tcW w:w="0" w:type="auto"/>
          </w:tcPr>
          <w:p w:rsidR="00700F89"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700F89" w:rsidRPr="002A1F81">
              <w:rPr>
                <w:rFonts w:ascii="Times New Roman" w:eastAsia="Times New Roman" w:hAnsi="Times New Roman" w:cs="Times New Roman"/>
                <w:sz w:val="20"/>
                <w:szCs w:val="20"/>
                <w:lang w:eastAsia="pl-PL"/>
              </w:rPr>
              <w:t>.</w:t>
            </w:r>
          </w:p>
        </w:tc>
        <w:tc>
          <w:tcPr>
            <w:tcW w:w="2733" w:type="dxa"/>
            <w:vAlign w:val="center"/>
          </w:tcPr>
          <w:p w:rsidR="00700F89" w:rsidRPr="002A1F81" w:rsidRDefault="00700F89"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Krawcy i pracownicy produkcji odzieży</w:t>
            </w:r>
          </w:p>
        </w:tc>
        <w:tc>
          <w:tcPr>
            <w:tcW w:w="5366" w:type="dxa"/>
          </w:tcPr>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311924 technik technologii odzieży (s)</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311941 technik przemysłu mody (s)</w:t>
            </w:r>
          </w:p>
          <w:p w:rsidR="00700F89" w:rsidRPr="002A1F81" w:rsidRDefault="00700F89"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lastRenderedPageBreak/>
              <w:t>7531 krawcy, kuśnierze, kapelusznicy i pokrewni</w:t>
            </w:r>
          </w:p>
          <w:p w:rsidR="00700F89"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311926 technik technologii wyrobów skórzanych (s)</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7532 konstruktorzy i </w:t>
            </w:r>
            <w:proofErr w:type="spellStart"/>
            <w:r w:rsidRPr="002A1F81">
              <w:rPr>
                <w:rFonts w:ascii="Times New Roman" w:eastAsia="Times New Roman" w:hAnsi="Times New Roman" w:cs="Times New Roman"/>
                <w:sz w:val="20"/>
                <w:szCs w:val="20"/>
                <w:lang w:eastAsia="pl-PL"/>
              </w:rPr>
              <w:t>krojczowie</w:t>
            </w:r>
            <w:proofErr w:type="spellEnd"/>
            <w:r w:rsidRPr="002A1F81">
              <w:rPr>
                <w:rFonts w:ascii="Times New Roman" w:eastAsia="Times New Roman" w:hAnsi="Times New Roman" w:cs="Times New Roman"/>
                <w:sz w:val="20"/>
                <w:szCs w:val="20"/>
                <w:lang w:eastAsia="pl-PL"/>
              </w:rPr>
              <w:t xml:space="preserve"> odzieży</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7533 szwaczki, hafciarki i pokrewni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8153 operatorzy maszyn do szycia</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815903 operator urządzeń do klejenia elementów odzieży</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815904 operator urządzeń wykrawających i nawarstwiających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815990 pozostali operatorzy maszyn do produkcji wyrobów włókienniczych, futrzarskich i skórzanych gdzie indziej niesklasyfikowani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932902 </w:t>
            </w:r>
            <w:proofErr w:type="spellStart"/>
            <w:r w:rsidRPr="002A1F81">
              <w:rPr>
                <w:rFonts w:ascii="Times New Roman" w:eastAsia="Times New Roman" w:hAnsi="Times New Roman" w:cs="Times New Roman"/>
                <w:sz w:val="20"/>
                <w:szCs w:val="20"/>
                <w:lang w:eastAsia="pl-PL"/>
              </w:rPr>
              <w:t>lagowacz</w:t>
            </w:r>
            <w:proofErr w:type="spellEnd"/>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932905 pomoc krawiecka</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731808 rękodzielnik wyrobów włókienniczych (s)</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20</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E1041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Kucharze</w:t>
            </w:r>
          </w:p>
        </w:tc>
        <w:tc>
          <w:tcPr>
            <w:tcW w:w="5366" w:type="dxa"/>
          </w:tcPr>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5120 kucharze</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E1041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Lekarze</w:t>
            </w:r>
          </w:p>
        </w:tc>
        <w:tc>
          <w:tcPr>
            <w:tcW w:w="5366" w:type="dxa"/>
          </w:tcPr>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2211 lekarze bez specjalizacji, w trakcie specjalizacji lub ze specjalizacją i stopnia</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2212 lekarze specjaliści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134207 lekarz ordynator oddziału</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E1041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Magazynierzy</w:t>
            </w:r>
          </w:p>
        </w:tc>
        <w:tc>
          <w:tcPr>
            <w:tcW w:w="5366" w:type="dxa"/>
          </w:tcPr>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4321 magazynierzy i pokrewni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515102 intendent</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8344 kierowcy operatorzy wózków jezdniowych</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E1041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w:t>
            </w:r>
            <w:r w:rsidR="00557DA9" w:rsidRPr="002A1F81">
              <w:rPr>
                <w:rFonts w:ascii="Times New Roman" w:eastAsia="Times New Roman" w:hAnsi="Times New Roman" w:cs="Times New Roman"/>
                <w:b/>
                <w:sz w:val="20"/>
                <w:szCs w:val="20"/>
                <w:lang w:eastAsia="pl-PL"/>
              </w:rPr>
              <w:t>echanicy maszyn i </w:t>
            </w:r>
            <w:r w:rsidRPr="002A1F81">
              <w:rPr>
                <w:rFonts w:ascii="Times New Roman" w:eastAsia="Times New Roman" w:hAnsi="Times New Roman" w:cs="Times New Roman"/>
                <w:b/>
                <w:sz w:val="20"/>
                <w:szCs w:val="20"/>
                <w:lang w:eastAsia="pl-PL"/>
              </w:rPr>
              <w:t>urządzeń</w:t>
            </w:r>
          </w:p>
        </w:tc>
        <w:tc>
          <w:tcPr>
            <w:tcW w:w="5366" w:type="dxa"/>
          </w:tcPr>
          <w:p w:rsidR="00E10410" w:rsidRPr="002A1F81" w:rsidRDefault="00E10410"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731102 mechanik automatyki przemysłowej i urządzeń precyzyjnych (s)</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731103 mechanik precyzyjny (s)</w:t>
            </w:r>
          </w:p>
          <w:p w:rsidR="00E10410" w:rsidRPr="002A1F81" w:rsidRDefault="00E10410"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723301 mechanik / konser</w:t>
            </w:r>
            <w:r w:rsidR="00021117" w:rsidRPr="002A1F81">
              <w:rPr>
                <w:rFonts w:ascii="Times New Roman" w:eastAsia="Times New Roman" w:hAnsi="Times New Roman" w:cs="Times New Roman"/>
                <w:sz w:val="20"/>
                <w:szCs w:val="20"/>
                <w:lang w:eastAsia="pl-PL"/>
              </w:rPr>
              <w:t>wator urządzeń do napełniania i </w:t>
            </w:r>
            <w:r w:rsidRPr="002A1F81">
              <w:rPr>
                <w:rFonts w:ascii="Times New Roman" w:eastAsia="Times New Roman" w:hAnsi="Times New Roman" w:cs="Times New Roman"/>
                <w:sz w:val="20"/>
                <w:szCs w:val="20"/>
                <w:lang w:eastAsia="pl-PL"/>
              </w:rPr>
              <w:t>opróżniania zbiorników</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723302 mechanik / konserwator urządzeń dźwignicowych</w:t>
            </w:r>
          </w:p>
          <w:p w:rsidR="00E10410" w:rsidRPr="002A1F81" w:rsidRDefault="00E10410"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 xml:space="preserve">723303 mechanik </w:t>
            </w:r>
            <w:r w:rsidR="00021117" w:rsidRPr="002A1F81">
              <w:rPr>
                <w:rFonts w:ascii="Times New Roman" w:eastAsia="Times New Roman" w:hAnsi="Times New Roman" w:cs="Times New Roman"/>
                <w:sz w:val="20"/>
                <w:szCs w:val="20"/>
                <w:lang w:eastAsia="pl-PL"/>
              </w:rPr>
              <w:t>maszyn i urządzeń budowlanych i </w:t>
            </w:r>
            <w:r w:rsidRPr="002A1F81">
              <w:rPr>
                <w:rFonts w:ascii="Times New Roman" w:eastAsia="Times New Roman" w:hAnsi="Times New Roman" w:cs="Times New Roman"/>
                <w:sz w:val="20"/>
                <w:szCs w:val="20"/>
                <w:lang w:eastAsia="pl-PL"/>
              </w:rPr>
              <w:t>melioracyjnych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723304 mechanik maszyn i urządzeń do obróbki metali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723305 mechanik maszyn i urządzeń górnictwa odkrywkowego</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723306 mechanik maszyn i urządzeń górnictwa podziemnego</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723307 mechanik maszyn i urządzeń przemysłowych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723308 mechanik maszyn rolniczych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723309 mechanik maszyn szwalniczych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723310 mechanik-monter maszyn i urządzeń (s)</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723312 mechanik silników spalinowych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723390 pozostali mechanicy</w:t>
            </w:r>
            <w:r w:rsidR="00021117" w:rsidRPr="002A1F81">
              <w:rPr>
                <w:rFonts w:ascii="Times New Roman" w:eastAsia="Times New Roman" w:hAnsi="Times New Roman" w:cs="Times New Roman"/>
                <w:sz w:val="20"/>
                <w:szCs w:val="20"/>
                <w:lang w:eastAsia="pl-PL"/>
              </w:rPr>
              <w:t xml:space="preserve"> maszyn i urządzeń rolniczych i </w:t>
            </w:r>
            <w:r w:rsidRPr="002A1F81">
              <w:rPr>
                <w:rFonts w:ascii="Times New Roman" w:eastAsia="Times New Roman" w:hAnsi="Times New Roman" w:cs="Times New Roman"/>
                <w:sz w:val="20"/>
                <w:szCs w:val="20"/>
                <w:lang w:eastAsia="pl-PL"/>
              </w:rPr>
              <w:t>przemysłowych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7234 mechanicy rowerów i pokrewni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731104 optyk-mechanik (s)</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731106 zegarmistrz (s)</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731190 pozostali mechanicy precyzyjni</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932908 pomocnik mechanika</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E10410"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Mechanicy pojazdów samochodowych</w:t>
            </w:r>
          </w:p>
        </w:tc>
        <w:tc>
          <w:tcPr>
            <w:tcW w:w="5366" w:type="dxa"/>
          </w:tcPr>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7231 mechanicy pojazdów samochodowych</w:t>
            </w:r>
          </w:p>
          <w:p w:rsidR="00E10410" w:rsidRPr="002A1F81" w:rsidRDefault="00E10410" w:rsidP="0096781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311513 technik pojazdów samochodowych (s)</w:t>
            </w:r>
          </w:p>
        </w:tc>
      </w:tr>
      <w:tr w:rsidR="00E10410" w:rsidTr="002A1F81">
        <w:tc>
          <w:tcPr>
            <w:tcW w:w="0" w:type="auto"/>
          </w:tcPr>
          <w:p w:rsidR="00E10410"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00E10410" w:rsidRPr="002A1F81">
              <w:rPr>
                <w:rFonts w:ascii="Times New Roman" w:eastAsia="Times New Roman" w:hAnsi="Times New Roman" w:cs="Times New Roman"/>
                <w:sz w:val="20"/>
                <w:szCs w:val="20"/>
                <w:lang w:eastAsia="pl-PL"/>
              </w:rPr>
              <w:t>.</w:t>
            </w:r>
          </w:p>
        </w:tc>
        <w:tc>
          <w:tcPr>
            <w:tcW w:w="2733" w:type="dxa"/>
            <w:vAlign w:val="center"/>
          </w:tcPr>
          <w:p w:rsidR="00E10410"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w:t>
            </w:r>
            <w:r w:rsidR="00E10410" w:rsidRPr="002A1F81">
              <w:rPr>
                <w:rFonts w:ascii="Times New Roman" w:eastAsia="Times New Roman" w:hAnsi="Times New Roman" w:cs="Times New Roman"/>
                <w:b/>
                <w:sz w:val="20"/>
                <w:szCs w:val="20"/>
                <w:lang w:eastAsia="pl-PL"/>
              </w:rPr>
              <w:t>onterzy elektronicy</w:t>
            </w:r>
          </w:p>
        </w:tc>
        <w:tc>
          <w:tcPr>
            <w:tcW w:w="5366" w:type="dxa"/>
          </w:tcPr>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742102 monter-elektronik (s)</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742117 elektronik (s)</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742103 monter-elektronik – aparatura medyczna</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742104 monter-elektronik – aparatura pomiarowa</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742105 monter-elektronik – elektroniczne instrumenty muzyczne</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742106 monter-elektronik – elektr</w:t>
            </w:r>
            <w:r w:rsidR="00021117" w:rsidRPr="002A1F81">
              <w:rPr>
                <w:rFonts w:ascii="Times New Roman" w:eastAsia="Times New Roman" w:hAnsi="Times New Roman" w:cs="Times New Roman"/>
                <w:sz w:val="20"/>
                <w:szCs w:val="20"/>
                <w:lang w:eastAsia="pl-PL"/>
              </w:rPr>
              <w:t>oniczny sprzęt sygnalizacyjny i </w:t>
            </w:r>
            <w:r w:rsidRPr="002A1F81">
              <w:rPr>
                <w:rFonts w:ascii="Times New Roman" w:eastAsia="Times New Roman" w:hAnsi="Times New Roman" w:cs="Times New Roman"/>
                <w:sz w:val="20"/>
                <w:szCs w:val="20"/>
                <w:lang w:eastAsia="pl-PL"/>
              </w:rPr>
              <w:t>systemy sygnalizacyjne</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lastRenderedPageBreak/>
              <w:t>742108 monter-elektronik – naprawa sprzętu audiowizualnego</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742110 monter-elektronik – układy elektroniczne automatyki przemysłowej</w:t>
            </w:r>
          </w:p>
          <w:p w:rsidR="00E10410" w:rsidRPr="002A1F81" w:rsidRDefault="00A265DD"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742113 monter/</w:t>
            </w:r>
            <w:r w:rsidR="00E10410" w:rsidRPr="002A1F81">
              <w:rPr>
                <w:rFonts w:ascii="Times New Roman" w:eastAsia="Times New Roman" w:hAnsi="Times New Roman" w:cs="Times New Roman"/>
                <w:sz w:val="20"/>
                <w:szCs w:val="20"/>
                <w:lang w:eastAsia="pl-PL"/>
              </w:rPr>
              <w:t>konserwator urządzeń zabezpieczeń technicznych osób i mienia</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742114 monter mechatronik (s)</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742118 mechatronik (s)</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742115 monter urządzeń sterowania ruchem pociągów metra</w:t>
            </w:r>
          </w:p>
          <w:p w:rsidR="00E10410" w:rsidRPr="002A1F81" w:rsidRDefault="00E10410"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742116 monter urządzeń zdalnego sterowania i kontroli dyspozytorskiej metra</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742190 pozostali monterzy elektronicy i serwisanci urządzeń elektronicznych</w:t>
            </w:r>
          </w:p>
          <w:p w:rsidR="00E10410" w:rsidRPr="002A1F81" w:rsidRDefault="00E10410"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742201 monter instalacji i urządzeń telekomunikacyjnych (telemonter)</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742202 monter sieci i urządzeń telekomunikacyjnych (s)</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742203 monter sieci telekomunikacyjnych</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742204 monter-elektronik – instalacja anten</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742205 monter-elektronik – sprzęt komputerowy</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742206 monter-elektronik – urządzenia radiokomunikacyjne</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742207 monter-elektronik – urządzenia radiowo-telewizyjne</w:t>
            </w:r>
          </w:p>
          <w:p w:rsidR="00E10410" w:rsidRPr="002A1F81" w:rsidRDefault="00E10410" w:rsidP="00E10410">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742290 pozostali monterzy i serwisanci instalacji i urządzeń teleinformatycznych</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26</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Monterzy instalacji budowlanych</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7126 hydraulicy i monterzy rurociągów</w:t>
            </w:r>
          </w:p>
          <w:p w:rsidR="00A265DD" w:rsidRPr="002A1F81" w:rsidRDefault="00A265DD"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7127 monterzy i konserwatorz</w:t>
            </w:r>
            <w:r w:rsidR="00021117" w:rsidRPr="002A1F81">
              <w:rPr>
                <w:rFonts w:ascii="Times New Roman" w:eastAsia="Times New Roman" w:hAnsi="Times New Roman" w:cs="Times New Roman"/>
                <w:sz w:val="20"/>
                <w:szCs w:val="20"/>
                <w:lang w:eastAsia="pl-PL"/>
              </w:rPr>
              <w:t>y instalacji klimatyzacyjnych i </w:t>
            </w:r>
            <w:r w:rsidRPr="002A1F81">
              <w:rPr>
                <w:rFonts w:ascii="Times New Roman" w:eastAsia="Times New Roman" w:hAnsi="Times New Roman" w:cs="Times New Roman"/>
                <w:sz w:val="20"/>
                <w:szCs w:val="20"/>
                <w:lang w:eastAsia="pl-PL"/>
              </w:rPr>
              <w:t>chłodniczych</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Monterzy okien i szklarze</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712501 monter / składacz okien</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712502 szklarz</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712503 szklarz budowlany</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712504 szklarz pojazdów</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712506 monter szkła budowlanego</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712590 pozostali szklarze</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754902 monter żaluzji</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Murarze i tynkarze</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7123 tynkarze i pokrewni</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711201 monter kamiennych elementów budowlanych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711202 murarz</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711203 zdun (s)</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711204 murarz-tynkarz (s)</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711290 pozostali murarze i pokrewni</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7124 monterzy izolacji</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712302 sztukator</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Nauczyciele praktycznej nauki zawodu</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232001 nauczyciel / instruktor praktycznej nauki zawodu</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235106 nauczyciel instruktor</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Nauczyciele przedmiotów zawodowych</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232002 nauczyciel przedmiotów zawodowych artystycznych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232003 nauczyciel przedmiotów zawodowych ekonomicznych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232004 nauczyciel przedmiotów zawodowych medycznych</w:t>
            </w:r>
          </w:p>
          <w:p w:rsidR="00A265DD" w:rsidRPr="002A1F81" w:rsidRDefault="00A265DD" w:rsidP="000C02B7">
            <w:pPr>
              <w:spacing w:line="276" w:lineRule="auto"/>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232005 nauczyciel prze</w:t>
            </w:r>
            <w:r w:rsidR="00021117" w:rsidRPr="002A1F81">
              <w:rPr>
                <w:rFonts w:ascii="Times New Roman" w:eastAsia="Times New Roman" w:hAnsi="Times New Roman" w:cs="Times New Roman"/>
                <w:sz w:val="20"/>
                <w:szCs w:val="20"/>
                <w:lang w:eastAsia="pl-PL"/>
              </w:rPr>
              <w:t>dmiotów zawodowych rolniczych i </w:t>
            </w:r>
            <w:r w:rsidRPr="002A1F81">
              <w:rPr>
                <w:rFonts w:ascii="Times New Roman" w:eastAsia="Times New Roman" w:hAnsi="Times New Roman" w:cs="Times New Roman"/>
                <w:sz w:val="20"/>
                <w:szCs w:val="20"/>
                <w:lang w:eastAsia="pl-PL"/>
              </w:rPr>
              <w:t>leśnych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232006 nauczyciel przedmiotów zawodowych technicznych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232007 nauczyciel przedmiotów zawodowych turystycznych</w:t>
            </w:r>
          </w:p>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232090 pozostali nauczyciele kształcenia zawodowego</w:t>
            </w:r>
          </w:p>
        </w:tc>
      </w:tr>
      <w:tr w:rsidR="00A265DD" w:rsidTr="002A1F81">
        <w:tc>
          <w:tcPr>
            <w:tcW w:w="0" w:type="auto"/>
          </w:tcPr>
          <w:p w:rsidR="00A265DD" w:rsidRPr="002A1F81" w:rsidRDefault="002A1F81"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00A265DD" w:rsidRPr="002A1F81">
              <w:rPr>
                <w:rFonts w:ascii="Times New Roman" w:eastAsia="Times New Roman" w:hAnsi="Times New Roman" w:cs="Times New Roman"/>
                <w:sz w:val="20"/>
                <w:szCs w:val="20"/>
                <w:lang w:eastAsia="pl-PL"/>
              </w:rPr>
              <w:t>.</w:t>
            </w:r>
          </w:p>
        </w:tc>
        <w:tc>
          <w:tcPr>
            <w:tcW w:w="2733" w:type="dxa"/>
            <w:vAlign w:val="center"/>
          </w:tcPr>
          <w:p w:rsidR="00A265DD" w:rsidRPr="002A1F81" w:rsidRDefault="00A265DD" w:rsidP="00557DA9">
            <w:pPr>
              <w:spacing w:line="276" w:lineRule="auto"/>
              <w:jc w:val="center"/>
              <w:rPr>
                <w:rFonts w:ascii="Times New Roman" w:eastAsia="Times New Roman" w:hAnsi="Times New Roman" w:cs="Times New Roman"/>
                <w:b/>
                <w:sz w:val="20"/>
                <w:szCs w:val="20"/>
                <w:lang w:eastAsia="pl-PL"/>
              </w:rPr>
            </w:pPr>
            <w:r w:rsidRPr="002A1F81">
              <w:rPr>
                <w:rFonts w:ascii="Times New Roman" w:eastAsia="Times New Roman" w:hAnsi="Times New Roman" w:cs="Times New Roman"/>
                <w:b/>
                <w:sz w:val="20"/>
                <w:szCs w:val="20"/>
                <w:lang w:eastAsia="pl-PL"/>
              </w:rPr>
              <w:t>Nauczyciele szkół specjalnych i oddziałów integracyjnych</w:t>
            </w:r>
          </w:p>
        </w:tc>
        <w:tc>
          <w:tcPr>
            <w:tcW w:w="5366" w:type="dxa"/>
          </w:tcPr>
          <w:p w:rsidR="00A265DD" w:rsidRPr="002A1F81" w:rsidRDefault="00A265DD" w:rsidP="00A265DD">
            <w:pPr>
              <w:spacing w:line="276" w:lineRule="auto"/>
              <w:jc w:val="both"/>
              <w:rPr>
                <w:rFonts w:ascii="Times New Roman" w:eastAsia="Times New Roman" w:hAnsi="Times New Roman" w:cs="Times New Roman"/>
                <w:sz w:val="20"/>
                <w:szCs w:val="20"/>
                <w:lang w:eastAsia="pl-PL"/>
              </w:rPr>
            </w:pPr>
            <w:r w:rsidRPr="002A1F81">
              <w:rPr>
                <w:rFonts w:ascii="Times New Roman" w:eastAsia="Times New Roman" w:hAnsi="Times New Roman" w:cs="Times New Roman"/>
                <w:sz w:val="20"/>
                <w:szCs w:val="20"/>
                <w:lang w:eastAsia="pl-PL"/>
              </w:rPr>
              <w:t>2352 nauczyciele szkół specjalnych</w:t>
            </w:r>
          </w:p>
        </w:tc>
      </w:tr>
      <w:tr w:rsidR="00A265DD" w:rsidTr="002A1F81">
        <w:tc>
          <w:tcPr>
            <w:tcW w:w="0" w:type="auto"/>
          </w:tcPr>
          <w:p w:rsidR="00A265DD"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32</w:t>
            </w:r>
            <w:r w:rsidR="00A265DD" w:rsidRPr="00B5722C">
              <w:rPr>
                <w:rFonts w:ascii="Times New Roman" w:eastAsia="Times New Roman" w:hAnsi="Times New Roman" w:cs="Times New Roman"/>
                <w:sz w:val="20"/>
                <w:szCs w:val="20"/>
                <w:lang w:eastAsia="pl-PL"/>
              </w:rPr>
              <w:t>.</w:t>
            </w:r>
          </w:p>
        </w:tc>
        <w:tc>
          <w:tcPr>
            <w:tcW w:w="2733" w:type="dxa"/>
            <w:vAlign w:val="center"/>
          </w:tcPr>
          <w:p w:rsidR="00A265DD" w:rsidRPr="00B5722C" w:rsidRDefault="00A265DD"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Operatorzy aparatury medycznej</w:t>
            </w:r>
          </w:p>
        </w:tc>
        <w:tc>
          <w:tcPr>
            <w:tcW w:w="5366" w:type="dxa"/>
          </w:tcPr>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3211 operatorzy aparatury medycznej</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3212 technicy analityki medycznej</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532905 zabiegowy balneologiczny</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311409 technik elektroniki medycznej</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311907 </w:t>
            </w:r>
            <w:proofErr w:type="spellStart"/>
            <w:r w:rsidRPr="00B5722C">
              <w:rPr>
                <w:rFonts w:ascii="Times New Roman" w:eastAsia="Times New Roman" w:hAnsi="Times New Roman" w:cs="Times New Roman"/>
                <w:sz w:val="20"/>
                <w:szCs w:val="20"/>
                <w:lang w:eastAsia="pl-PL"/>
              </w:rPr>
              <w:t>serwisant</w:t>
            </w:r>
            <w:proofErr w:type="spellEnd"/>
            <w:r w:rsidRPr="00B5722C">
              <w:rPr>
                <w:rFonts w:ascii="Times New Roman" w:eastAsia="Times New Roman" w:hAnsi="Times New Roman" w:cs="Times New Roman"/>
                <w:sz w:val="20"/>
                <w:szCs w:val="20"/>
                <w:lang w:eastAsia="pl-PL"/>
              </w:rPr>
              <w:t xml:space="preserve"> urządzeń medycznych</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229911 specjalista </w:t>
            </w:r>
            <w:proofErr w:type="spellStart"/>
            <w:r w:rsidRPr="00B5722C">
              <w:rPr>
                <w:rFonts w:ascii="Times New Roman" w:eastAsia="Times New Roman" w:hAnsi="Times New Roman" w:cs="Times New Roman"/>
                <w:sz w:val="20"/>
                <w:szCs w:val="20"/>
                <w:lang w:eastAsia="pl-PL"/>
              </w:rPr>
              <w:t>radiofarmacji</w:t>
            </w:r>
            <w:proofErr w:type="spellEnd"/>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229912 specjalista inżynierii medycznej</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229913 </w:t>
            </w:r>
            <w:proofErr w:type="spellStart"/>
            <w:r w:rsidRPr="00B5722C">
              <w:rPr>
                <w:rFonts w:ascii="Times New Roman" w:eastAsia="Times New Roman" w:hAnsi="Times New Roman" w:cs="Times New Roman"/>
                <w:sz w:val="20"/>
                <w:szCs w:val="20"/>
                <w:lang w:eastAsia="pl-PL"/>
              </w:rPr>
              <w:t>elektroradiolog</w:t>
            </w:r>
            <w:proofErr w:type="spellEnd"/>
          </w:p>
        </w:tc>
      </w:tr>
      <w:tr w:rsidR="00A265DD" w:rsidTr="002A1F81">
        <w:tc>
          <w:tcPr>
            <w:tcW w:w="0" w:type="auto"/>
          </w:tcPr>
          <w:p w:rsidR="00A265DD"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00A265DD" w:rsidRPr="00B5722C">
              <w:rPr>
                <w:rFonts w:ascii="Times New Roman" w:eastAsia="Times New Roman" w:hAnsi="Times New Roman" w:cs="Times New Roman"/>
                <w:sz w:val="20"/>
                <w:szCs w:val="20"/>
                <w:lang w:eastAsia="pl-PL"/>
              </w:rPr>
              <w:t>.</w:t>
            </w:r>
          </w:p>
        </w:tc>
        <w:tc>
          <w:tcPr>
            <w:tcW w:w="2733" w:type="dxa"/>
            <w:vAlign w:val="center"/>
          </w:tcPr>
          <w:p w:rsidR="00A265DD" w:rsidRPr="00B5722C" w:rsidRDefault="00A265DD"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Operatorzy i mechanicy sprzętu do robót ziemnych</w:t>
            </w:r>
          </w:p>
        </w:tc>
        <w:tc>
          <w:tcPr>
            <w:tcW w:w="5366" w:type="dxa"/>
          </w:tcPr>
          <w:p w:rsidR="00A265DD" w:rsidRPr="00B5722C" w:rsidRDefault="00A265DD" w:rsidP="000C02B7">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8342 operatorzy sprzętu do robót ziemnych i urządzeń pokrewnych</w:t>
            </w:r>
          </w:p>
        </w:tc>
      </w:tr>
      <w:tr w:rsidR="00A265DD" w:rsidTr="002A1F81">
        <w:tc>
          <w:tcPr>
            <w:tcW w:w="0" w:type="auto"/>
          </w:tcPr>
          <w:p w:rsidR="00A265DD"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r w:rsidR="00A265DD" w:rsidRPr="00B5722C">
              <w:rPr>
                <w:rFonts w:ascii="Times New Roman" w:eastAsia="Times New Roman" w:hAnsi="Times New Roman" w:cs="Times New Roman"/>
                <w:sz w:val="20"/>
                <w:szCs w:val="20"/>
                <w:lang w:eastAsia="pl-PL"/>
              </w:rPr>
              <w:t>.</w:t>
            </w:r>
          </w:p>
        </w:tc>
        <w:tc>
          <w:tcPr>
            <w:tcW w:w="2733" w:type="dxa"/>
            <w:vAlign w:val="center"/>
          </w:tcPr>
          <w:p w:rsidR="00A265DD" w:rsidRPr="00B5722C" w:rsidRDefault="00A265DD"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Operatorzy maszy</w:t>
            </w:r>
            <w:r w:rsidR="00557DA9" w:rsidRPr="00B5722C">
              <w:rPr>
                <w:rFonts w:ascii="Times New Roman" w:eastAsia="Times New Roman" w:hAnsi="Times New Roman" w:cs="Times New Roman"/>
                <w:b/>
                <w:sz w:val="20"/>
                <w:szCs w:val="20"/>
                <w:lang w:eastAsia="pl-PL"/>
              </w:rPr>
              <w:t>n do produkcji wyrobów z gumy i </w:t>
            </w:r>
            <w:r w:rsidRPr="00B5722C">
              <w:rPr>
                <w:rFonts w:ascii="Times New Roman" w:eastAsia="Times New Roman" w:hAnsi="Times New Roman" w:cs="Times New Roman"/>
                <w:b/>
                <w:sz w:val="20"/>
                <w:szCs w:val="20"/>
                <w:lang w:eastAsia="pl-PL"/>
              </w:rPr>
              <w:t>tworzyw sztucznych</w:t>
            </w:r>
          </w:p>
        </w:tc>
        <w:tc>
          <w:tcPr>
            <w:tcW w:w="5366" w:type="dxa"/>
          </w:tcPr>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8141 operatorzy maszyn do produkcji wyrobów gumowych</w:t>
            </w:r>
          </w:p>
          <w:p w:rsidR="00A265DD" w:rsidRPr="00B5722C" w:rsidRDefault="00A265DD" w:rsidP="000C02B7">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8142 operatorzy maszyn do produkcji wyrobów z tworzyw sztucznych</w:t>
            </w:r>
          </w:p>
        </w:tc>
      </w:tr>
      <w:tr w:rsidR="00A265DD" w:rsidTr="002A1F81">
        <w:tc>
          <w:tcPr>
            <w:tcW w:w="0" w:type="auto"/>
          </w:tcPr>
          <w:p w:rsidR="00A265DD"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r w:rsidR="00A265DD" w:rsidRPr="00B5722C">
              <w:rPr>
                <w:rFonts w:ascii="Times New Roman" w:eastAsia="Times New Roman" w:hAnsi="Times New Roman" w:cs="Times New Roman"/>
                <w:sz w:val="20"/>
                <w:szCs w:val="20"/>
                <w:lang w:eastAsia="pl-PL"/>
              </w:rPr>
              <w:t>.</w:t>
            </w:r>
          </w:p>
        </w:tc>
        <w:tc>
          <w:tcPr>
            <w:tcW w:w="2733" w:type="dxa"/>
            <w:vAlign w:val="center"/>
          </w:tcPr>
          <w:p w:rsidR="00A265DD" w:rsidRPr="00B5722C" w:rsidRDefault="00A265DD"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Operatorzy obrabiarek skrawających</w:t>
            </w:r>
          </w:p>
        </w:tc>
        <w:tc>
          <w:tcPr>
            <w:tcW w:w="5366" w:type="dxa"/>
          </w:tcPr>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7223 ustawiacze i operatorzy obrabiarek do metali i pokrewni</w:t>
            </w:r>
          </w:p>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7224 szlifierze narzędzi i polerowacze metali</w:t>
            </w:r>
          </w:p>
        </w:tc>
      </w:tr>
      <w:tr w:rsidR="00A265DD" w:rsidTr="002A1F81">
        <w:tc>
          <w:tcPr>
            <w:tcW w:w="0" w:type="auto"/>
          </w:tcPr>
          <w:p w:rsidR="00A265DD"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r w:rsidR="00A265DD" w:rsidRPr="00B5722C">
              <w:rPr>
                <w:rFonts w:ascii="Times New Roman" w:eastAsia="Times New Roman" w:hAnsi="Times New Roman" w:cs="Times New Roman"/>
                <w:sz w:val="20"/>
                <w:szCs w:val="20"/>
                <w:lang w:eastAsia="pl-PL"/>
              </w:rPr>
              <w:t>.</w:t>
            </w:r>
          </w:p>
        </w:tc>
        <w:tc>
          <w:tcPr>
            <w:tcW w:w="2733" w:type="dxa"/>
            <w:vAlign w:val="center"/>
          </w:tcPr>
          <w:p w:rsidR="00A265DD"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w:t>
            </w:r>
            <w:r w:rsidR="00A265DD" w:rsidRPr="00B5722C">
              <w:rPr>
                <w:rFonts w:ascii="Times New Roman" w:eastAsia="Times New Roman" w:hAnsi="Times New Roman" w:cs="Times New Roman"/>
                <w:b/>
                <w:sz w:val="20"/>
                <w:szCs w:val="20"/>
                <w:lang w:eastAsia="pl-PL"/>
              </w:rPr>
              <w:t>peratorzy urządzeń dźwigowo-transportowych</w:t>
            </w:r>
          </w:p>
        </w:tc>
        <w:tc>
          <w:tcPr>
            <w:tcW w:w="5366" w:type="dxa"/>
          </w:tcPr>
          <w:p w:rsidR="00A265DD" w:rsidRPr="00B5722C" w:rsidRDefault="00A265DD" w:rsidP="00A265DD">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8343 maszyniści i operatorzy maszyn i urządzeń dźwigowo-transportowych i pokrewni</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Opiekunowie osoby starszej lub niepełnosprawnej</w:t>
            </w:r>
          </w:p>
        </w:tc>
        <w:tc>
          <w:tcPr>
            <w:tcW w:w="5366" w:type="dxa"/>
          </w:tcPr>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341201 asystent osoby niepełnosprawnej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341202 opiekun osoby starszej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341203 opiekun w domu pomocy społecznej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341204 opiekunka środowiskowa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5322 pracownicy domowej opieki osobistej</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5321 pomocniczy personel medyczny</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5162 osoby do towarzystwa</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Piekarze</w:t>
            </w:r>
          </w:p>
        </w:tc>
        <w:tc>
          <w:tcPr>
            <w:tcW w:w="5366" w:type="dxa"/>
          </w:tcPr>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751204 piekarz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932910 pomocnik piekarza</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Pielęgniarki i położne</w:t>
            </w:r>
          </w:p>
        </w:tc>
        <w:tc>
          <w:tcPr>
            <w:tcW w:w="5366" w:type="dxa"/>
          </w:tcPr>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134205 pielęgniarka oddziałowa</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134206 położna oddziałowa</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2221 pielęgniarki bez specjalizacji lub w trakcie specjalizacji</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2222 pielęgniarki z tytułem specjalisty</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2231 położne bez specjalizacji lub w trakcie specjalizacji</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2232 położne z tytułem specjalisty</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325902 higienistka szkolna</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Pomoce kuchenne</w:t>
            </w:r>
          </w:p>
        </w:tc>
        <w:tc>
          <w:tcPr>
            <w:tcW w:w="5366" w:type="dxa"/>
          </w:tcPr>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9412 pomoce kuchenne</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5246 wydawcy posiłków</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9411 pracownicy przygotowujący posiłki typu fast food</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6160BF"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Pracownicy ds. budownictwa drogowego</w:t>
            </w:r>
          </w:p>
        </w:tc>
        <w:tc>
          <w:tcPr>
            <w:tcW w:w="5366" w:type="dxa"/>
          </w:tcPr>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311206 technik drogownictwa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311216 technik budowy dróg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711603 monter nawierzchni kolejowej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711606 układacz nawierzchni drogowych</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311207 technik dróg i mostów kolejowych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311217 technik dróg kolejowych i obiektów inżynieryjnych (s)</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311215 mostowniczy</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312301 mistrz produkcji w budownictwie drogowym</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312302 mistrz produkcji w budownictwie kolejowym</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312303 mistrz produkcji w budownictwie mostowym</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711690 pozostali robotnicy budowy dróg</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931205 pomocniczy robotnik drogowy</w:t>
            </w:r>
          </w:p>
          <w:p w:rsidR="006160BF" w:rsidRPr="00B5722C" w:rsidRDefault="006160BF" w:rsidP="006160BF">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931206 pomocniczy robotnik mostowy</w:t>
            </w:r>
          </w:p>
        </w:tc>
      </w:tr>
      <w:tr w:rsidR="006160BF" w:rsidTr="002A1F81">
        <w:tc>
          <w:tcPr>
            <w:tcW w:w="0" w:type="auto"/>
          </w:tcPr>
          <w:p w:rsidR="006160BF"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w:t>
            </w:r>
            <w:r w:rsidR="006160BF" w:rsidRPr="00B5722C">
              <w:rPr>
                <w:rFonts w:ascii="Times New Roman" w:eastAsia="Times New Roman" w:hAnsi="Times New Roman" w:cs="Times New Roman"/>
                <w:sz w:val="20"/>
                <w:szCs w:val="20"/>
                <w:lang w:eastAsia="pl-PL"/>
              </w:rPr>
              <w:t>.</w:t>
            </w:r>
          </w:p>
        </w:tc>
        <w:tc>
          <w:tcPr>
            <w:tcW w:w="2733" w:type="dxa"/>
            <w:vAlign w:val="center"/>
          </w:tcPr>
          <w:p w:rsidR="006160BF"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w:t>
            </w:r>
            <w:r w:rsidR="00557DA9" w:rsidRPr="00B5722C">
              <w:rPr>
                <w:rFonts w:ascii="Times New Roman" w:eastAsia="Times New Roman" w:hAnsi="Times New Roman" w:cs="Times New Roman"/>
                <w:b/>
                <w:sz w:val="20"/>
                <w:szCs w:val="20"/>
                <w:lang w:eastAsia="pl-PL"/>
              </w:rPr>
              <w:t>racownicy fizyczni w </w:t>
            </w:r>
            <w:r w:rsidRPr="00B5722C">
              <w:rPr>
                <w:rFonts w:ascii="Times New Roman" w:eastAsia="Times New Roman" w:hAnsi="Times New Roman" w:cs="Times New Roman"/>
                <w:b/>
                <w:sz w:val="20"/>
                <w:szCs w:val="20"/>
                <w:lang w:eastAsia="pl-PL"/>
              </w:rPr>
              <w:t>produkcji i pracach prostych</w:t>
            </w:r>
          </w:p>
        </w:tc>
        <w:tc>
          <w:tcPr>
            <w:tcW w:w="5366" w:type="dxa"/>
          </w:tcPr>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9321 ręczni pakowacze i </w:t>
            </w:r>
            <w:proofErr w:type="spellStart"/>
            <w:r w:rsidRPr="00B5722C">
              <w:rPr>
                <w:rFonts w:ascii="Times New Roman" w:eastAsia="Times New Roman" w:hAnsi="Times New Roman" w:cs="Times New Roman"/>
                <w:sz w:val="20"/>
                <w:szCs w:val="20"/>
                <w:lang w:eastAsia="pl-PL"/>
              </w:rPr>
              <w:t>znakowacze</w:t>
            </w:r>
            <w:proofErr w:type="spellEnd"/>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9333 robotnicy pracujący przy przeładunku towarów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9334 układacze towarów na półkach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9611 ładowacze nieczystości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9612 sortowacze odpadów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lastRenderedPageBreak/>
              <w:t>9613 zamiatacze i pokrewni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9622 pracownicy wykonujący dorywcze prace proste</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8183 operatorzy urządzeń pakujących, znakujących i urządzeń do napełniania butelek</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818901 operator urządzeń do paletyzacji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818902 operator urządzeń utylizacji surowców zwierzęcych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818990 pozostali operatorzy innych maszyn i urządzeń przetwórczych gdzie indziej niesklasyfikowani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821901 konfekcjoner wyrobów gumowych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821904 monter wyrobów tekstylnych, z tektury i pokrewnych materiałów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821906 monter wyrobów z tworzyw sztucznych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821907 składacz sprzętu spadochronowego</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821990 pozostali monterzy gdzie indziej niesklasyfikowani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912903 zmywacz graffiti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931102 robotnik naziemny w górnictwie</w:t>
            </w:r>
          </w:p>
          <w:p w:rsidR="000D7774" w:rsidRPr="00B5722C" w:rsidRDefault="000D7774" w:rsidP="00557DA9">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931190 pozostali robo</w:t>
            </w:r>
            <w:r w:rsidR="00021117" w:rsidRPr="00B5722C">
              <w:rPr>
                <w:rFonts w:ascii="Times New Roman" w:eastAsia="Times New Roman" w:hAnsi="Times New Roman" w:cs="Times New Roman"/>
                <w:sz w:val="20"/>
                <w:szCs w:val="20"/>
                <w:lang w:eastAsia="pl-PL"/>
              </w:rPr>
              <w:t>tnicy wykonujący prace proste w </w:t>
            </w:r>
            <w:r w:rsidRPr="00B5722C">
              <w:rPr>
                <w:rFonts w:ascii="Times New Roman" w:eastAsia="Times New Roman" w:hAnsi="Times New Roman" w:cs="Times New Roman"/>
                <w:sz w:val="20"/>
                <w:szCs w:val="20"/>
                <w:lang w:eastAsia="pl-PL"/>
              </w:rPr>
              <w:t>kopalniach i kamieniołomach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931202 kopacz</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931203 meliorant</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931204 oczyszczacz kanalizacyjny (kanalarz)</w:t>
            </w:r>
          </w:p>
          <w:p w:rsidR="000D7774" w:rsidRPr="00B5722C" w:rsidRDefault="000D7774" w:rsidP="00557DA9">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931290 pozostali robotnicy wy</w:t>
            </w:r>
            <w:r w:rsidR="00021117" w:rsidRPr="00B5722C">
              <w:rPr>
                <w:rFonts w:ascii="Times New Roman" w:eastAsia="Times New Roman" w:hAnsi="Times New Roman" w:cs="Times New Roman"/>
                <w:sz w:val="20"/>
                <w:szCs w:val="20"/>
                <w:lang w:eastAsia="pl-PL"/>
              </w:rPr>
              <w:t>konujący prace proste w </w:t>
            </w:r>
            <w:r w:rsidRPr="00B5722C">
              <w:rPr>
                <w:rFonts w:ascii="Times New Roman" w:eastAsia="Times New Roman" w:hAnsi="Times New Roman" w:cs="Times New Roman"/>
                <w:sz w:val="20"/>
                <w:szCs w:val="20"/>
                <w:lang w:eastAsia="pl-PL"/>
              </w:rPr>
              <w:t>budownictwie drogowym, wodnym i pokrewni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932901 konserwator części / sprzętu</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932911 pomocniczy robotnik w przemyśle przetwórczym</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932912 robotnik myjący części i zespoły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932913 sortowacz</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932914 wydawca materiałów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932915 pracownik pomocniczy krawca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932916 pracownik pomocniczy mechanika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932917 pracownik pomocniczy ślusarza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932918 pracownik pomocniczy stolarza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932919 asystent fryzjera (s)</w:t>
            </w:r>
          </w:p>
          <w:p w:rsidR="000D7774" w:rsidRPr="00B5722C" w:rsidRDefault="000D7774" w:rsidP="00D64220">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932990 pozostali robotnicy wykonujący prace proste w przemyśle</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9331 prowadzący pojazdy napędzane siłą mięśni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9332 prowadzący pojazdy ciągnięte przez zwierzęta</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9510 pracownicy świadczący usługi na ulicach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962101 bagażowy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962102 boy hotelowy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962104 dźwigowy (windziarz)</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962106 kolporter</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962107 noszowy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962190 pozostali gońcy, bagażowi i pokrewni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9623 odczytujący liczniki i wybierający monety z automatów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754901 monter znaków nawigacyjnych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754990 pozostali robotnicy przemysłowi i rzemieślnicy gdzie indziej niesklasyfikowani</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43</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Pra</w:t>
            </w:r>
            <w:r w:rsidR="00557DA9" w:rsidRPr="00B5722C">
              <w:rPr>
                <w:rFonts w:ascii="Times New Roman" w:eastAsia="Times New Roman" w:hAnsi="Times New Roman" w:cs="Times New Roman"/>
                <w:b/>
                <w:sz w:val="20"/>
                <w:szCs w:val="20"/>
                <w:lang w:eastAsia="pl-PL"/>
              </w:rPr>
              <w:t>cownicy robót wykończeniowych w </w:t>
            </w:r>
            <w:r w:rsidRPr="00B5722C">
              <w:rPr>
                <w:rFonts w:ascii="Times New Roman" w:eastAsia="Times New Roman" w:hAnsi="Times New Roman" w:cs="Times New Roman"/>
                <w:b/>
                <w:sz w:val="20"/>
                <w:szCs w:val="20"/>
                <w:lang w:eastAsia="pl-PL"/>
              </w:rPr>
              <w:t>budownictwie</w:t>
            </w:r>
          </w:p>
        </w:tc>
        <w:tc>
          <w:tcPr>
            <w:tcW w:w="5366" w:type="dxa"/>
          </w:tcPr>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7129 robotnicy budowlani robót wykończeniowych i pokrewni gdzie indziej niesklasyfikowani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311219 technik robót wykończeniowych w budownictwie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7122 posadzkarze, parkieciarze i glazurnicy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7131 malarze budowlani i pokrewni</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44</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Pracownicy służb mundurowych</w:t>
            </w:r>
          </w:p>
        </w:tc>
        <w:tc>
          <w:tcPr>
            <w:tcW w:w="5366" w:type="dxa"/>
          </w:tcPr>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132914 kierownik rewiru / posterunku policji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134911 komendant policji (powiatowej, miejskiej, rejonowej, komisariatu)</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134912 komendant straży gminnej / miejskiej</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134913 komendant powiatowy / miejski państwowej straży pożarnej</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263506 wychowawca w jednostkach penitencjarnych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311919 technik pożarnictwa (s)</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3351 funkcjonariusze celni i ochrony granic</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3355 policjanci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3356 funkcjonariusze służby więziennej</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3357 funkcjonariusze służb specjalnych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5411 strażacy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5412 strażnicy w zakładach dla nieletnich</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541301 funkcjonariusz biura ochrony rządu</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541312 strażnik gminny / miejski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541313 strażnik straży marszałkowskiej</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541314 funkcjonariusz straży ochrony kolei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0310 żołnierze szeregowi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541907 strażnik leśny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541908 strażnik łowiecki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541909 strażnik rybacki</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Projektanci i administratorzy baz danych, programiści</w:t>
            </w:r>
          </w:p>
        </w:tc>
        <w:tc>
          <w:tcPr>
            <w:tcW w:w="5366" w:type="dxa"/>
          </w:tcPr>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251201 specjalista do spraw doskonalenia i rozwoju aplikacji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2513 projektanci aplikacji sieciowych i multimediów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2514 programiści aplikacji</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251905 specjalista systemów rozpoznawania mowy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2521 projektanci i administratorzy baz danych</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Recepcjoniści i rejestratorzy</w:t>
            </w:r>
          </w:p>
        </w:tc>
        <w:tc>
          <w:tcPr>
            <w:tcW w:w="5366" w:type="dxa"/>
          </w:tcPr>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422401 recepcjonista hotelowy</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4226 recepcjoniści (z wyłączeniem hotelowych)</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0D777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Robotnicy budowlani</w:t>
            </w:r>
          </w:p>
        </w:tc>
        <w:tc>
          <w:tcPr>
            <w:tcW w:w="5366" w:type="dxa"/>
          </w:tcPr>
          <w:p w:rsidR="000D7774" w:rsidRPr="00B5722C" w:rsidRDefault="000D7774" w:rsidP="000C02B7">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7111 monterzy konstrukcji budowlanych i konserwatorzy budynków</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7119 robotnicy robót stanu surowego i pokrewni gdzie indziej niesklasyfikowani</w:t>
            </w:r>
          </w:p>
          <w:p w:rsidR="000D7774" w:rsidRPr="00B5722C" w:rsidRDefault="000D7774" w:rsidP="000C02B7">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9313 robotnicy wykonujący prace proste w budownictwie ogólnym</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7117 monterzy budownictwa wodnego</w:t>
            </w:r>
          </w:p>
          <w:p w:rsidR="000D7774" w:rsidRPr="00B5722C" w:rsidRDefault="000D7774" w:rsidP="000D777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7133 robotnicy czyszczący konstrukcje budowlane i pokrewni</w:t>
            </w:r>
          </w:p>
        </w:tc>
      </w:tr>
      <w:tr w:rsidR="000D7774" w:rsidTr="002A1F81">
        <w:tc>
          <w:tcPr>
            <w:tcW w:w="0" w:type="auto"/>
          </w:tcPr>
          <w:p w:rsidR="000D777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w:t>
            </w:r>
            <w:r w:rsidR="000D7774" w:rsidRPr="00B5722C">
              <w:rPr>
                <w:rFonts w:ascii="Times New Roman" w:eastAsia="Times New Roman" w:hAnsi="Times New Roman" w:cs="Times New Roman"/>
                <w:sz w:val="20"/>
                <w:szCs w:val="20"/>
                <w:lang w:eastAsia="pl-PL"/>
              </w:rPr>
              <w:t>.</w:t>
            </w:r>
          </w:p>
        </w:tc>
        <w:tc>
          <w:tcPr>
            <w:tcW w:w="2733" w:type="dxa"/>
            <w:vAlign w:val="center"/>
          </w:tcPr>
          <w:p w:rsidR="000D777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R</w:t>
            </w:r>
            <w:r w:rsidR="00557DA9" w:rsidRPr="00B5722C">
              <w:rPr>
                <w:rFonts w:ascii="Times New Roman" w:eastAsia="Times New Roman" w:hAnsi="Times New Roman" w:cs="Times New Roman"/>
                <w:b/>
                <w:sz w:val="20"/>
                <w:szCs w:val="20"/>
                <w:lang w:eastAsia="pl-PL"/>
              </w:rPr>
              <w:t>obotnicy obróbki drewna i </w:t>
            </w:r>
            <w:r w:rsidRPr="00B5722C">
              <w:rPr>
                <w:rFonts w:ascii="Times New Roman" w:eastAsia="Times New Roman" w:hAnsi="Times New Roman" w:cs="Times New Roman"/>
                <w:b/>
                <w:sz w:val="20"/>
                <w:szCs w:val="20"/>
                <w:lang w:eastAsia="pl-PL"/>
              </w:rPr>
              <w:t>stolarze</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7317 rękodzielnicy wyrobów z drewna i pokrewnych materiałów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7521 robotnicy przygotowujący drewno i pokrewni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7522 stolarze meblowi i pokrewni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7523 ustawiacze i operatorzy maszyn do obróbki i produkcji wyrobów z drewna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8172 operatorzy maszyn i urządzeń do obróbki drewna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311922 technik technologii drewna (s)</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821905 monter wyrobów z drewna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711504 szkutnik (s)</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818903 operator maszyn i urządzeń wikliniarskich</w:t>
            </w:r>
          </w:p>
          <w:p w:rsidR="000D777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821902 monter mebli</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Samodzielni księgowi</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121101 główny księgowy</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Spawacze</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7212 spawacze i pokrewni</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Spedytorzy i logistycy</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214104 inżynier zaopatrzenia, transportu i magazynowania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3331 spedytorzy i pokrewni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214917 inżynier transportu drogowego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242108 specjalista do spraw logistyki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lastRenderedPageBreak/>
              <w:t>242221 specjalista do spraw organizacji i rozwoju transportu</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432302 dyspozytor transportu samochodowego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432303 ekspedytor</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214918 inżynier transportu kolejowego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216401 inżynier ruchu drogowego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216402 inżynier ruchu kolejowego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216490 pozostali urbaniści i inżynierowie ruchu drogowego</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242105 organizator transportu drogowego</w:t>
            </w:r>
          </w:p>
          <w:p w:rsidR="006506D4" w:rsidRPr="00B5722C" w:rsidRDefault="006506D4" w:rsidP="000C02B7">
            <w:pPr>
              <w:spacing w:line="276" w:lineRule="auto"/>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242205 doradca do spraw bezpieczeństwa w transporcie towarów niebezpiecznych</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311927 technik transportu drogowego (s)</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332402 makler morski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432390 pozostali pracownicy do spraw transportu</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52</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Sprzątaczki i pokojowe</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9111 pomoce domowe i sprzątaczki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911201 łazienkowa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911203 pokojowa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911204 pomoc laboratoryjna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911205 pracownik pomocniczy obsługi hotelowej (s)</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911206 salowa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911207 sprzątaczka biurowa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911208 sprzątacz pojazdów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911290 pozostałe pomoce i </w:t>
            </w:r>
            <w:r w:rsidR="00021117" w:rsidRPr="00B5722C">
              <w:rPr>
                <w:rFonts w:ascii="Times New Roman" w:eastAsia="Times New Roman" w:hAnsi="Times New Roman" w:cs="Times New Roman"/>
                <w:sz w:val="20"/>
                <w:szCs w:val="20"/>
                <w:lang w:eastAsia="pl-PL"/>
              </w:rPr>
              <w:t>sprzątaczki biurowe, hotelowe i </w:t>
            </w:r>
            <w:r w:rsidRPr="00B5722C">
              <w:rPr>
                <w:rFonts w:ascii="Times New Roman" w:eastAsia="Times New Roman" w:hAnsi="Times New Roman" w:cs="Times New Roman"/>
                <w:sz w:val="20"/>
                <w:szCs w:val="20"/>
                <w:lang w:eastAsia="pl-PL"/>
              </w:rPr>
              <w:t>podobne</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9123 zmywacze okien</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912901 czyściciel basenów pływackich</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912902 czyściciel dywanów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912904 operator maszyn czyszczących</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912990 pozostali pracownicy zajmujący się sprzątaniem gdzie indziej niesklasyfikowani</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6506D4"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Sprzedawcy i kasjerzy</w:t>
            </w:r>
          </w:p>
        </w:tc>
        <w:tc>
          <w:tcPr>
            <w:tcW w:w="5366" w:type="dxa"/>
          </w:tcPr>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5223 sprzedawcy sklepowi (ekspedienci)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5245 sprzedawcy w stacji paliw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421103 kasjer bankowy</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421104 kasjer walutowy</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5230 kasjerzy i sprzedawcy biletów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421401 inkasent</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524902 doradca klienta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524903 ekspedient w punkcie usługowym</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516903 hostessa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532901 pomoc apteczna</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421190 pozostali kasjerzy bankowi i pokrewni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4213 pracownicy lombardów i instytucji pożyczkowych</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5211 sprzedawcy na targowiskach i bazarach</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5212 uliczni sprzedawcy żywności</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522101 antykwariusz</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522102 kioskarz</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524905 ekspedient stacji obsługi pojazdów</w:t>
            </w:r>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932903 </w:t>
            </w:r>
            <w:proofErr w:type="spellStart"/>
            <w:r w:rsidRPr="00B5722C">
              <w:rPr>
                <w:rFonts w:ascii="Times New Roman" w:eastAsia="Times New Roman" w:hAnsi="Times New Roman" w:cs="Times New Roman"/>
                <w:sz w:val="20"/>
                <w:szCs w:val="20"/>
                <w:lang w:eastAsia="pl-PL"/>
              </w:rPr>
              <w:t>liczarz</w:t>
            </w:r>
            <w:proofErr w:type="spellEnd"/>
          </w:p>
          <w:p w:rsidR="006506D4" w:rsidRPr="00B5722C" w:rsidRDefault="006506D4" w:rsidP="006506D4">
            <w:pPr>
              <w:spacing w:line="276" w:lineRule="auto"/>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9520 uliczni sprzedawcy prod</w:t>
            </w:r>
            <w:r w:rsidR="00021117" w:rsidRPr="00B5722C">
              <w:rPr>
                <w:rFonts w:ascii="Times New Roman" w:eastAsia="Times New Roman" w:hAnsi="Times New Roman" w:cs="Times New Roman"/>
                <w:sz w:val="20"/>
                <w:szCs w:val="20"/>
                <w:lang w:eastAsia="pl-PL"/>
              </w:rPr>
              <w:t>uktów (z wyłączeniem żywności o </w:t>
            </w:r>
            <w:r w:rsidRPr="00B5722C">
              <w:rPr>
                <w:rFonts w:ascii="Times New Roman" w:eastAsia="Times New Roman" w:hAnsi="Times New Roman" w:cs="Times New Roman"/>
                <w:sz w:val="20"/>
                <w:szCs w:val="20"/>
                <w:lang w:eastAsia="pl-PL"/>
              </w:rPr>
              <w:t>krótkim terminie przydatności do spożycia)</w:t>
            </w:r>
          </w:p>
        </w:tc>
      </w:tr>
      <w:tr w:rsidR="006506D4" w:rsidTr="002A1F81">
        <w:tc>
          <w:tcPr>
            <w:tcW w:w="0" w:type="auto"/>
          </w:tcPr>
          <w:p w:rsidR="006506D4" w:rsidRPr="00B5722C" w:rsidRDefault="00B5722C" w:rsidP="00557DA9">
            <w:pPr>
              <w:spacing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r w:rsidR="006506D4" w:rsidRPr="00B5722C">
              <w:rPr>
                <w:rFonts w:ascii="Times New Roman" w:eastAsia="Times New Roman" w:hAnsi="Times New Roman" w:cs="Times New Roman"/>
                <w:sz w:val="20"/>
                <w:szCs w:val="20"/>
                <w:lang w:eastAsia="pl-PL"/>
              </w:rPr>
              <w:t>.</w:t>
            </w:r>
          </w:p>
        </w:tc>
        <w:tc>
          <w:tcPr>
            <w:tcW w:w="2733" w:type="dxa"/>
            <w:vAlign w:val="center"/>
          </w:tcPr>
          <w:p w:rsidR="006506D4" w:rsidRPr="00B5722C" w:rsidRDefault="002C1C70" w:rsidP="00557DA9">
            <w:pPr>
              <w:spacing w:line="276" w:lineRule="auto"/>
              <w:jc w:val="center"/>
              <w:rPr>
                <w:rFonts w:ascii="Times New Roman" w:eastAsia="Times New Roman" w:hAnsi="Times New Roman" w:cs="Times New Roman"/>
                <w:b/>
                <w:sz w:val="20"/>
                <w:szCs w:val="20"/>
                <w:lang w:eastAsia="pl-PL"/>
              </w:rPr>
            </w:pPr>
            <w:r w:rsidRPr="00B5722C">
              <w:rPr>
                <w:rFonts w:ascii="Times New Roman" w:eastAsia="Times New Roman" w:hAnsi="Times New Roman" w:cs="Times New Roman"/>
                <w:b/>
                <w:sz w:val="20"/>
                <w:szCs w:val="20"/>
                <w:lang w:eastAsia="pl-PL"/>
              </w:rPr>
              <w:t>Ś</w:t>
            </w:r>
            <w:r w:rsidR="006506D4" w:rsidRPr="00B5722C">
              <w:rPr>
                <w:rFonts w:ascii="Times New Roman" w:eastAsia="Times New Roman" w:hAnsi="Times New Roman" w:cs="Times New Roman"/>
                <w:b/>
                <w:sz w:val="20"/>
                <w:szCs w:val="20"/>
                <w:lang w:eastAsia="pl-PL"/>
              </w:rPr>
              <w:t>lusarze</w:t>
            </w:r>
          </w:p>
        </w:tc>
        <w:tc>
          <w:tcPr>
            <w:tcW w:w="5366" w:type="dxa"/>
          </w:tcPr>
          <w:p w:rsidR="006506D4" w:rsidRPr="00B5722C" w:rsidRDefault="00A82B87" w:rsidP="00A82B87">
            <w:pPr>
              <w:pStyle w:val="Akapitzlist"/>
              <w:numPr>
                <w:ilvl w:val="0"/>
                <w:numId w:val="17"/>
              </w:numPr>
              <w:spacing w:line="276" w:lineRule="auto"/>
              <w:ind w:left="440" w:hanging="425"/>
              <w:jc w:val="both"/>
              <w:rPr>
                <w:rFonts w:ascii="Times New Roman" w:eastAsia="Times New Roman" w:hAnsi="Times New Roman" w:cs="Times New Roman"/>
                <w:sz w:val="20"/>
                <w:szCs w:val="20"/>
                <w:lang w:eastAsia="pl-PL"/>
              </w:rPr>
            </w:pPr>
            <w:r w:rsidRPr="00B5722C">
              <w:rPr>
                <w:rFonts w:ascii="Times New Roman" w:eastAsia="Times New Roman" w:hAnsi="Times New Roman" w:cs="Times New Roman"/>
                <w:sz w:val="20"/>
                <w:szCs w:val="20"/>
                <w:lang w:eastAsia="pl-PL"/>
              </w:rPr>
              <w:t xml:space="preserve"> ślu</w:t>
            </w:r>
            <w:r w:rsidR="006506D4" w:rsidRPr="00B5722C">
              <w:rPr>
                <w:rFonts w:ascii="Times New Roman" w:eastAsia="Times New Roman" w:hAnsi="Times New Roman" w:cs="Times New Roman"/>
                <w:sz w:val="20"/>
                <w:szCs w:val="20"/>
                <w:lang w:eastAsia="pl-PL"/>
              </w:rPr>
              <w:t>sarze i pokrewni</w:t>
            </w:r>
          </w:p>
        </w:tc>
      </w:tr>
    </w:tbl>
    <w:p w:rsidR="00BF315A" w:rsidRDefault="00BF315A" w:rsidP="0096781D">
      <w:pPr>
        <w:spacing w:line="276" w:lineRule="auto"/>
        <w:ind w:left="360"/>
        <w:jc w:val="both"/>
        <w:rPr>
          <w:rFonts w:ascii="Arial" w:eastAsia="Times New Roman" w:hAnsi="Arial" w:cs="Arial"/>
          <w:lang w:eastAsia="pl-PL"/>
        </w:rPr>
      </w:pPr>
    </w:p>
    <w:p w:rsidR="0040238E" w:rsidRDefault="0040238E" w:rsidP="00D64220">
      <w:pPr>
        <w:spacing w:line="276" w:lineRule="auto"/>
        <w:jc w:val="both"/>
        <w:rPr>
          <w:rFonts w:ascii="Arial" w:eastAsia="Times New Roman" w:hAnsi="Arial" w:cs="Arial"/>
          <w:lang w:eastAsia="pl-PL"/>
        </w:rPr>
      </w:pPr>
    </w:p>
    <w:tbl>
      <w:tblPr>
        <w:tblStyle w:val="Tabelasiatki5ciemnaakcent6"/>
        <w:tblW w:w="9067" w:type="dxa"/>
        <w:tblLook w:val="04A0" w:firstRow="1" w:lastRow="0" w:firstColumn="1" w:lastColumn="0" w:noHBand="0" w:noVBand="1"/>
      </w:tblPr>
      <w:tblGrid>
        <w:gridCol w:w="9067"/>
      </w:tblGrid>
      <w:tr w:rsidR="0040238E" w:rsidRPr="00A95D7A" w:rsidTr="008D2982">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40238E" w:rsidRPr="00A95D7A" w:rsidRDefault="0040238E" w:rsidP="0040238E">
            <w:pPr>
              <w:numPr>
                <w:ilvl w:val="0"/>
                <w:numId w:val="22"/>
              </w:numPr>
              <w:spacing w:after="160" w:line="276" w:lineRule="auto"/>
              <w:jc w:val="both"/>
              <w:rPr>
                <w:rFonts w:ascii="Times New Roman" w:eastAsia="Times New Roman" w:hAnsi="Times New Roman" w:cs="Times New Roman"/>
                <w:color w:val="auto"/>
                <w:lang w:eastAsia="pl-PL"/>
              </w:rPr>
            </w:pPr>
            <w:r w:rsidRPr="00A95D7A">
              <w:rPr>
                <w:rFonts w:ascii="Times New Roman" w:eastAsia="Times New Roman" w:hAnsi="Times New Roman" w:cs="Times New Roman"/>
                <w:color w:val="auto"/>
                <w:lang w:eastAsia="pl-PL"/>
              </w:rPr>
              <w:lastRenderedPageBreak/>
              <w:t>WSPARCIE KSZTAŁCENIA USTAWICZNEGO OSÓB PO 45 ROKU ŻYCIA</w:t>
            </w:r>
          </w:p>
        </w:tc>
      </w:tr>
    </w:tbl>
    <w:p w:rsidR="0040238E" w:rsidRPr="00A95D7A" w:rsidRDefault="0040238E" w:rsidP="0040238E">
      <w:pPr>
        <w:spacing w:line="276" w:lineRule="auto"/>
        <w:ind w:left="360"/>
        <w:jc w:val="both"/>
        <w:rPr>
          <w:rFonts w:ascii="Times New Roman" w:eastAsia="Times New Roman" w:hAnsi="Times New Roman" w:cs="Times New Roman"/>
          <w:lang w:eastAsia="pl-PL"/>
        </w:rPr>
      </w:pPr>
    </w:p>
    <w:p w:rsidR="0040238E" w:rsidRPr="00A95D7A" w:rsidRDefault="0040238E" w:rsidP="0040238E">
      <w:pPr>
        <w:numPr>
          <w:ilvl w:val="0"/>
          <w:numId w:val="14"/>
        </w:numPr>
        <w:spacing w:line="276" w:lineRule="auto"/>
        <w:jc w:val="both"/>
        <w:rPr>
          <w:rFonts w:ascii="Times New Roman" w:eastAsia="Times New Roman" w:hAnsi="Times New Roman" w:cs="Times New Roman"/>
          <w:b/>
          <w:u w:val="single"/>
          <w:lang w:eastAsia="pl-PL"/>
        </w:rPr>
      </w:pPr>
      <w:r w:rsidRPr="00A95D7A">
        <w:rPr>
          <w:rFonts w:ascii="Times New Roman" w:eastAsia="Times New Roman" w:hAnsi="Times New Roman" w:cs="Times New Roman"/>
          <w:b/>
          <w:u w:val="single"/>
          <w:lang w:eastAsia="pl-PL"/>
        </w:rPr>
        <w:t>W ramach niniejszego priorytetu środki KFS będą mogły sfinansować kształcenie ustawiczne osób wyłącznie w wieku powyżej 45 roku ży</w:t>
      </w:r>
      <w:r w:rsidR="00D64220">
        <w:rPr>
          <w:rFonts w:ascii="Times New Roman" w:eastAsia="Times New Roman" w:hAnsi="Times New Roman" w:cs="Times New Roman"/>
          <w:b/>
          <w:u w:val="single"/>
          <w:lang w:eastAsia="pl-PL"/>
        </w:rPr>
        <w:t>cia (zarówno pracodawców, jak i </w:t>
      </w:r>
      <w:r w:rsidRPr="00A95D7A">
        <w:rPr>
          <w:rFonts w:ascii="Times New Roman" w:eastAsia="Times New Roman" w:hAnsi="Times New Roman" w:cs="Times New Roman"/>
          <w:b/>
          <w:u w:val="single"/>
          <w:lang w:eastAsia="pl-PL"/>
        </w:rPr>
        <w:t>pracowników).</w:t>
      </w:r>
    </w:p>
    <w:p w:rsidR="0040238E" w:rsidRPr="00A95D7A" w:rsidRDefault="0040238E" w:rsidP="0040238E">
      <w:pPr>
        <w:numPr>
          <w:ilvl w:val="0"/>
          <w:numId w:val="14"/>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lang w:eastAsia="pl-PL"/>
        </w:rPr>
        <w:t>Decyduje wiek osoby, która skorzysta z kształcenia ustawicznego, w momencie składania przez pracodawcę wniosku o dofinansowanie w PUP.</w:t>
      </w:r>
    </w:p>
    <w:p w:rsidR="0040238E" w:rsidRPr="00A95D7A" w:rsidRDefault="0040238E" w:rsidP="0040238E">
      <w:pPr>
        <w:numPr>
          <w:ilvl w:val="0"/>
          <w:numId w:val="14"/>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lang w:eastAsia="pl-PL"/>
        </w:rPr>
        <w:t xml:space="preserve">Temat szkolenia/kursu nie jest narzucony z góry. </w:t>
      </w:r>
      <w:r w:rsidRPr="002C2EC8">
        <w:rPr>
          <w:rFonts w:ascii="Times New Roman" w:eastAsia="Times New Roman" w:hAnsi="Times New Roman" w:cs="Times New Roman"/>
          <w:b/>
          <w:u w:val="single"/>
          <w:lang w:eastAsia="pl-PL"/>
        </w:rPr>
        <w:t>W uzasadnieniu</w:t>
      </w:r>
      <w:r w:rsidR="002C2EC8">
        <w:rPr>
          <w:rFonts w:ascii="Times New Roman" w:eastAsia="Times New Roman" w:hAnsi="Times New Roman" w:cs="Times New Roman"/>
          <w:b/>
          <w:u w:val="single"/>
          <w:lang w:eastAsia="pl-PL"/>
        </w:rPr>
        <w:t xml:space="preserve"> w pkt V wniosku</w:t>
      </w:r>
      <w:r w:rsidRPr="002C2EC8">
        <w:rPr>
          <w:rFonts w:ascii="Times New Roman" w:eastAsia="Times New Roman" w:hAnsi="Times New Roman" w:cs="Times New Roman"/>
          <w:b/>
          <w:u w:val="single"/>
          <w:lang w:eastAsia="pl-PL"/>
        </w:rPr>
        <w:t xml:space="preserve"> należy wykazać potrzebę nabycia umiejętności</w:t>
      </w:r>
      <w:r w:rsidR="002C2EC8">
        <w:rPr>
          <w:rFonts w:ascii="Times New Roman" w:eastAsia="Times New Roman" w:hAnsi="Times New Roman" w:cs="Times New Roman"/>
          <w:b/>
          <w:u w:val="single"/>
          <w:lang w:eastAsia="pl-PL"/>
        </w:rPr>
        <w:t>/kwalifikacji</w:t>
      </w:r>
      <w:r w:rsidRPr="002C2EC8">
        <w:rPr>
          <w:rFonts w:ascii="Times New Roman" w:eastAsia="Times New Roman" w:hAnsi="Times New Roman" w:cs="Times New Roman"/>
          <w:b/>
          <w:u w:val="single"/>
          <w:lang w:eastAsia="pl-PL"/>
        </w:rPr>
        <w:t>.</w:t>
      </w:r>
    </w:p>
    <w:p w:rsidR="0040238E" w:rsidRDefault="0040238E" w:rsidP="00A95D7A">
      <w:pPr>
        <w:spacing w:line="276" w:lineRule="auto"/>
        <w:jc w:val="both"/>
        <w:rPr>
          <w:rFonts w:ascii="Arial" w:eastAsia="Times New Roman" w:hAnsi="Arial" w:cs="Arial"/>
          <w:lang w:eastAsia="pl-PL"/>
        </w:rPr>
      </w:pPr>
    </w:p>
    <w:p w:rsidR="00D64220" w:rsidRDefault="00D64220" w:rsidP="00A95D7A">
      <w:pPr>
        <w:spacing w:line="276" w:lineRule="auto"/>
        <w:jc w:val="both"/>
        <w:rPr>
          <w:rFonts w:ascii="Arial" w:eastAsia="Times New Roman" w:hAnsi="Arial" w:cs="Arial"/>
          <w:lang w:eastAsia="pl-PL"/>
        </w:rPr>
      </w:pPr>
    </w:p>
    <w:p w:rsidR="00D64220" w:rsidRDefault="00D64220" w:rsidP="00A95D7A">
      <w:pPr>
        <w:spacing w:line="276" w:lineRule="auto"/>
        <w:jc w:val="both"/>
        <w:rPr>
          <w:rFonts w:ascii="Arial" w:eastAsia="Times New Roman" w:hAnsi="Arial" w:cs="Arial"/>
          <w:lang w:eastAsia="pl-PL"/>
        </w:rPr>
      </w:pPr>
    </w:p>
    <w:p w:rsidR="00D64220" w:rsidRDefault="00D64220" w:rsidP="00A95D7A">
      <w:pPr>
        <w:spacing w:line="276" w:lineRule="auto"/>
        <w:jc w:val="both"/>
        <w:rPr>
          <w:rFonts w:ascii="Arial" w:eastAsia="Times New Roman" w:hAnsi="Arial" w:cs="Arial"/>
          <w:lang w:eastAsia="pl-PL"/>
        </w:rPr>
      </w:pPr>
    </w:p>
    <w:tbl>
      <w:tblPr>
        <w:tblStyle w:val="Tabelasiatki5ciemnaakcent6"/>
        <w:tblW w:w="9067" w:type="dxa"/>
        <w:tblLook w:val="04A0" w:firstRow="1" w:lastRow="0" w:firstColumn="1" w:lastColumn="0" w:noHBand="0" w:noVBand="1"/>
      </w:tblPr>
      <w:tblGrid>
        <w:gridCol w:w="9067"/>
      </w:tblGrid>
      <w:tr w:rsidR="00777C53" w:rsidRPr="00A95D7A" w:rsidTr="008D2982">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777C53" w:rsidRPr="00A95D7A" w:rsidRDefault="00777C53" w:rsidP="00A95D7A">
            <w:pPr>
              <w:pStyle w:val="Akapitzlist"/>
              <w:numPr>
                <w:ilvl w:val="0"/>
                <w:numId w:val="22"/>
              </w:numPr>
              <w:jc w:val="both"/>
              <w:rPr>
                <w:rFonts w:ascii="Times New Roman" w:eastAsia="Microsoft YaHei" w:hAnsi="Times New Roman" w:cs="Times New Roman"/>
              </w:rPr>
            </w:pPr>
            <w:r w:rsidRPr="00A95D7A">
              <w:rPr>
                <w:rFonts w:ascii="Times New Roman" w:eastAsia="Microsoft YaHei" w:hAnsi="Times New Roman" w:cs="Times New Roman"/>
                <w:color w:val="auto"/>
              </w:rPr>
              <w:t>WSPARCIE KSZTAŁCENIA USTAWICZNEGO DLA OSÓB POWRACAJĄCYCH NA RYNEK PRACY PO PRZERWIE ZWIĄZANEJ ZE SPRAWOWANIEM OPIEKI NAD DZIECKIEM</w:t>
            </w:r>
          </w:p>
        </w:tc>
      </w:tr>
    </w:tbl>
    <w:p w:rsidR="00777C53" w:rsidRPr="00A95D7A" w:rsidRDefault="00777C53" w:rsidP="00777C53">
      <w:pPr>
        <w:tabs>
          <w:tab w:val="left" w:pos="3720"/>
        </w:tabs>
        <w:spacing w:line="360" w:lineRule="auto"/>
        <w:jc w:val="both"/>
        <w:rPr>
          <w:rFonts w:ascii="Times New Roman" w:hAnsi="Times New Roman" w:cs="Times New Roman"/>
          <w:sz w:val="24"/>
        </w:rPr>
      </w:pPr>
    </w:p>
    <w:p w:rsidR="00777C53" w:rsidRPr="00A95D7A" w:rsidRDefault="00A95D7A" w:rsidP="00777C53">
      <w:pPr>
        <w:pStyle w:val="Akapitzlist"/>
        <w:numPr>
          <w:ilvl w:val="0"/>
          <w:numId w:val="13"/>
        </w:numPr>
        <w:tabs>
          <w:tab w:val="left" w:pos="3720"/>
        </w:tabs>
        <w:spacing w:line="276" w:lineRule="auto"/>
        <w:jc w:val="both"/>
        <w:rPr>
          <w:rFonts w:ascii="Times New Roman" w:hAnsi="Times New Roman" w:cs="Times New Roman"/>
        </w:rPr>
      </w:pPr>
      <w:r w:rsidRPr="00A95D7A">
        <w:rPr>
          <w:rFonts w:ascii="Times New Roman" w:hAnsi="Times New Roman" w:cs="Times New Roman"/>
        </w:rPr>
        <w:t>Przyjęty zapis priorytetu nr 5</w:t>
      </w:r>
      <w:r w:rsidR="00777C53" w:rsidRPr="00A95D7A">
        <w:rPr>
          <w:rFonts w:ascii="Times New Roman" w:hAnsi="Times New Roman" w:cs="Times New Roman"/>
        </w:rPr>
        <w:t xml:space="preserve"> pozwala na sfinansowanie niezbędnych form kształcenia ustawicznego osobom (np. matce, ojcu, opiekunowi prawnemu), </w:t>
      </w:r>
      <w:r w:rsidR="00777C53" w:rsidRPr="00A95D7A">
        <w:rPr>
          <w:rFonts w:ascii="Times New Roman" w:hAnsi="Times New Roman" w:cs="Times New Roman"/>
          <w:b/>
          <w:u w:val="single"/>
        </w:rPr>
        <w:t xml:space="preserve">które powracają na rynek pracy </w:t>
      </w:r>
      <w:r w:rsidR="00777C53" w:rsidRPr="00A95D7A">
        <w:rPr>
          <w:rFonts w:ascii="Times New Roman" w:hAnsi="Times New Roman" w:cs="Times New Roman"/>
        </w:rPr>
        <w:t>po przerwie spowodowanej sprawowanie opieki nad dzieckiem.</w:t>
      </w:r>
    </w:p>
    <w:p w:rsidR="00777C53" w:rsidRPr="00A95D7A" w:rsidRDefault="00777C53" w:rsidP="00777C53">
      <w:pPr>
        <w:pStyle w:val="Akapitzlist"/>
        <w:numPr>
          <w:ilvl w:val="0"/>
          <w:numId w:val="13"/>
        </w:numPr>
        <w:tabs>
          <w:tab w:val="left" w:pos="3720"/>
        </w:tabs>
        <w:spacing w:line="276" w:lineRule="auto"/>
        <w:jc w:val="both"/>
        <w:rPr>
          <w:rFonts w:ascii="Times New Roman" w:hAnsi="Times New Roman" w:cs="Times New Roman"/>
        </w:rPr>
      </w:pPr>
      <w:r w:rsidRPr="00A95D7A">
        <w:rPr>
          <w:rFonts w:ascii="Times New Roman" w:hAnsi="Times New Roman" w:cs="Times New Roman"/>
        </w:rPr>
        <w:t xml:space="preserve">Priorytet adresowany jest przede wszystkim do osób, które </w:t>
      </w:r>
      <w:r w:rsidRPr="00A95D7A">
        <w:rPr>
          <w:rFonts w:ascii="Times New Roman" w:hAnsi="Times New Roman" w:cs="Times New Roman"/>
          <w:b/>
          <w:u w:val="single"/>
        </w:rPr>
        <w:t xml:space="preserve">w ciągu jednego roku przed datą złożenia wniosku </w:t>
      </w:r>
      <w:r w:rsidRPr="00A95D7A">
        <w:rPr>
          <w:rFonts w:ascii="Times New Roman" w:hAnsi="Times New Roman" w:cs="Times New Roman"/>
        </w:rPr>
        <w:t>o dofinansowanie podjęły pracę po przerwie spowodowanej sprawowanie opieki nad dzieckiem.</w:t>
      </w:r>
    </w:p>
    <w:p w:rsidR="00777C53" w:rsidRPr="00A95D7A" w:rsidRDefault="00777C53" w:rsidP="00777C53">
      <w:pPr>
        <w:pStyle w:val="Akapitzlist"/>
        <w:numPr>
          <w:ilvl w:val="0"/>
          <w:numId w:val="13"/>
        </w:numPr>
        <w:tabs>
          <w:tab w:val="left" w:pos="3720"/>
        </w:tabs>
        <w:spacing w:line="276" w:lineRule="auto"/>
        <w:jc w:val="both"/>
        <w:rPr>
          <w:rFonts w:ascii="Times New Roman" w:hAnsi="Times New Roman" w:cs="Times New Roman"/>
        </w:rPr>
      </w:pPr>
      <w:r w:rsidRPr="00A95D7A">
        <w:rPr>
          <w:rFonts w:ascii="Times New Roman" w:hAnsi="Times New Roman" w:cs="Times New Roman"/>
        </w:rPr>
        <w:t>Dostępność do priorytetu nie jest warunkowana powodem przerwy w pracy tj. nie jest istotne czy jest to urlop macierzyński, wychowawczy czy zwolnienie na opiekę nad dzieckiem. Nie ma również znaczenia długość przerwy jak również to czy jest to powrót do pracodawcy sprzed przerwy czy zatrudnienie u nowego pracodawcy.</w:t>
      </w:r>
    </w:p>
    <w:p w:rsidR="00777C53" w:rsidRDefault="00777C53" w:rsidP="00777C53">
      <w:pPr>
        <w:pStyle w:val="Akapitzlist"/>
        <w:numPr>
          <w:ilvl w:val="0"/>
          <w:numId w:val="13"/>
        </w:numPr>
        <w:tabs>
          <w:tab w:val="left" w:pos="3720"/>
        </w:tabs>
        <w:spacing w:line="276" w:lineRule="auto"/>
        <w:jc w:val="both"/>
        <w:rPr>
          <w:rFonts w:ascii="Times New Roman" w:hAnsi="Times New Roman" w:cs="Times New Roman"/>
          <w:b/>
          <w:u w:val="single"/>
        </w:rPr>
      </w:pPr>
      <w:r w:rsidRPr="00A95D7A">
        <w:rPr>
          <w:rFonts w:ascii="Times New Roman" w:hAnsi="Times New Roman" w:cs="Times New Roman"/>
          <w:b/>
          <w:u w:val="single"/>
        </w:rPr>
        <w:t>Wnioskodawca powinien do wniosku dołączyć oświadczenie</w:t>
      </w:r>
      <w:r w:rsidR="00926A3D">
        <w:rPr>
          <w:rFonts w:ascii="Times New Roman" w:hAnsi="Times New Roman" w:cs="Times New Roman"/>
          <w:b/>
          <w:u w:val="single"/>
        </w:rPr>
        <w:t xml:space="preserve"> (przykład poniżej)</w:t>
      </w:r>
      <w:r w:rsidRPr="00A95D7A">
        <w:rPr>
          <w:rFonts w:ascii="Times New Roman" w:hAnsi="Times New Roman" w:cs="Times New Roman"/>
          <w:b/>
          <w:u w:val="single"/>
        </w:rPr>
        <w:t xml:space="preserve">, że potencjalny uczestnik </w:t>
      </w:r>
      <w:r w:rsidR="00A95D7A" w:rsidRPr="00A95D7A">
        <w:rPr>
          <w:rFonts w:ascii="Times New Roman" w:hAnsi="Times New Roman" w:cs="Times New Roman"/>
          <w:b/>
          <w:u w:val="single"/>
        </w:rPr>
        <w:t xml:space="preserve">np. </w:t>
      </w:r>
      <w:r w:rsidRPr="00A95D7A">
        <w:rPr>
          <w:rFonts w:ascii="Times New Roman" w:hAnsi="Times New Roman" w:cs="Times New Roman"/>
          <w:b/>
          <w:u w:val="single"/>
        </w:rPr>
        <w:t>szkolenia spełnia warunki dostępu do priorytetu bez szczegółowych informacji mogących zostać uznane za dane wrażliwe np. z powodu pozostawania bez pracy.</w:t>
      </w:r>
    </w:p>
    <w:p w:rsidR="002C2EC8" w:rsidRPr="002C2EC8" w:rsidRDefault="002C2EC8" w:rsidP="002C2EC8">
      <w:pPr>
        <w:pStyle w:val="Akapitzlist"/>
        <w:numPr>
          <w:ilvl w:val="0"/>
          <w:numId w:val="13"/>
        </w:num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W uzasadnieniu w pkt V wniosku należy wykazać potrzebę nabycia umiejętności/kwalifikacji.</w:t>
      </w:r>
    </w:p>
    <w:p w:rsidR="00926A3D" w:rsidRDefault="00926A3D" w:rsidP="00926A3D">
      <w:pPr>
        <w:tabs>
          <w:tab w:val="left" w:pos="3720"/>
        </w:tabs>
        <w:spacing w:line="276" w:lineRule="auto"/>
        <w:jc w:val="both"/>
        <w:rPr>
          <w:rFonts w:ascii="Times New Roman" w:hAnsi="Times New Roman" w:cs="Times New Roman"/>
          <w:b/>
          <w:u w:val="single"/>
        </w:rPr>
      </w:pPr>
    </w:p>
    <w:p w:rsidR="00926A3D" w:rsidRDefault="00926A3D" w:rsidP="00926A3D">
      <w:pPr>
        <w:tabs>
          <w:tab w:val="left" w:pos="3720"/>
        </w:tabs>
        <w:spacing w:line="276" w:lineRule="auto"/>
        <w:jc w:val="both"/>
        <w:rPr>
          <w:rFonts w:ascii="Times New Roman" w:hAnsi="Times New Roman" w:cs="Times New Roman"/>
          <w:b/>
          <w:u w:val="single"/>
        </w:rPr>
      </w:pPr>
    </w:p>
    <w:p w:rsidR="00926A3D" w:rsidRDefault="00926A3D" w:rsidP="00926A3D">
      <w:pPr>
        <w:tabs>
          <w:tab w:val="left" w:pos="3720"/>
        </w:tabs>
        <w:spacing w:line="276" w:lineRule="auto"/>
        <w:jc w:val="both"/>
        <w:rPr>
          <w:rFonts w:ascii="Times New Roman" w:hAnsi="Times New Roman" w:cs="Times New Roman"/>
          <w:b/>
          <w:u w:val="single"/>
        </w:rPr>
      </w:pPr>
    </w:p>
    <w:p w:rsidR="00926A3D" w:rsidRDefault="00926A3D" w:rsidP="00926A3D">
      <w:pPr>
        <w:tabs>
          <w:tab w:val="left" w:pos="3720"/>
        </w:tabs>
        <w:spacing w:line="276" w:lineRule="auto"/>
        <w:jc w:val="both"/>
        <w:rPr>
          <w:rFonts w:ascii="Times New Roman" w:hAnsi="Times New Roman" w:cs="Times New Roman"/>
          <w:b/>
          <w:u w:val="single"/>
        </w:rPr>
      </w:pPr>
    </w:p>
    <w:p w:rsidR="00926A3D" w:rsidRDefault="00926A3D" w:rsidP="00926A3D">
      <w:pPr>
        <w:tabs>
          <w:tab w:val="left" w:pos="3720"/>
        </w:tabs>
        <w:spacing w:line="276" w:lineRule="auto"/>
        <w:jc w:val="both"/>
        <w:rPr>
          <w:rFonts w:ascii="Times New Roman" w:hAnsi="Times New Roman" w:cs="Times New Roman"/>
          <w:b/>
          <w:u w:val="single"/>
        </w:rPr>
      </w:pPr>
    </w:p>
    <w:p w:rsidR="00926A3D" w:rsidRPr="00926A3D" w:rsidRDefault="00926A3D" w:rsidP="00926A3D">
      <w:pPr>
        <w:tabs>
          <w:tab w:val="left" w:pos="3720"/>
        </w:tabs>
        <w:spacing w:line="276" w:lineRule="auto"/>
        <w:jc w:val="both"/>
        <w:rPr>
          <w:rFonts w:ascii="Times New Roman" w:hAnsi="Times New Roman" w:cs="Times New Roman"/>
          <w:b/>
          <w:u w:val="single"/>
        </w:rPr>
      </w:pPr>
    </w:p>
    <w:p w:rsidR="00926A3D" w:rsidRPr="00926A3D" w:rsidRDefault="00926A3D" w:rsidP="00926A3D">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w:t>
      </w:r>
      <w:r>
        <w:rPr>
          <w:rFonts w:ascii="Times New Roman" w:hAnsi="Times New Roman" w:cs="Times New Roman"/>
        </w:rPr>
        <w:tab/>
      </w:r>
      <w:r w:rsidRPr="00926A3D">
        <w:rPr>
          <w:rFonts w:ascii="Times New Roman" w:hAnsi="Times New Roman" w:cs="Times New Roman"/>
        </w:rPr>
        <w:t>…………………………….</w:t>
      </w:r>
    </w:p>
    <w:p w:rsidR="00926A3D" w:rsidRPr="00926A3D" w:rsidRDefault="00926A3D" w:rsidP="00926A3D">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(miejscowość i data)</w:t>
      </w: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r w:rsidRPr="00926A3D">
        <w:rPr>
          <w:rFonts w:ascii="Times New Roman" w:hAnsi="Times New Roman" w:cs="Times New Roman"/>
        </w:rPr>
        <w:t>…………………….…………</w:t>
      </w:r>
    </w:p>
    <w:p w:rsidR="00926A3D" w:rsidRPr="00926A3D" w:rsidRDefault="008D2982" w:rsidP="00926A3D">
      <w:pPr>
        <w:rPr>
          <w:rFonts w:ascii="Times New Roman" w:hAnsi="Times New Roman" w:cs="Times New Roman"/>
        </w:rPr>
      </w:pPr>
      <w:r>
        <w:rPr>
          <w:rFonts w:ascii="Times New Roman" w:hAnsi="Times New Roman" w:cs="Times New Roman"/>
        </w:rPr>
        <w:t xml:space="preserve">        </w:t>
      </w:r>
      <w:r w:rsidR="00926A3D" w:rsidRPr="00926A3D">
        <w:rPr>
          <w:rFonts w:ascii="Times New Roman" w:hAnsi="Times New Roman" w:cs="Times New Roman"/>
        </w:rPr>
        <w:t xml:space="preserve">(nazwa </w:t>
      </w:r>
      <w:r>
        <w:rPr>
          <w:rFonts w:ascii="Times New Roman" w:hAnsi="Times New Roman" w:cs="Times New Roman"/>
        </w:rPr>
        <w:t>pracodawcy</w:t>
      </w:r>
      <w:r w:rsidR="00926A3D" w:rsidRPr="00926A3D">
        <w:rPr>
          <w:rFonts w:ascii="Times New Roman" w:hAnsi="Times New Roman" w:cs="Times New Roman"/>
        </w:rPr>
        <w:t>)</w:t>
      </w: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r w:rsidRPr="00926A3D">
        <w:rPr>
          <w:rFonts w:ascii="Times New Roman" w:hAnsi="Times New Roman" w:cs="Times New Roman"/>
        </w:rPr>
        <w:t>…………………………….…</w:t>
      </w:r>
    </w:p>
    <w:p w:rsidR="00926A3D" w:rsidRPr="00926A3D" w:rsidRDefault="00926A3D" w:rsidP="00926A3D">
      <w:pPr>
        <w:rPr>
          <w:rFonts w:ascii="Times New Roman" w:hAnsi="Times New Roman" w:cs="Times New Roman"/>
        </w:rPr>
      </w:pPr>
      <w:r w:rsidRPr="00926A3D">
        <w:rPr>
          <w:rFonts w:ascii="Times New Roman" w:hAnsi="Times New Roman" w:cs="Times New Roman"/>
        </w:rPr>
        <w:t xml:space="preserve">          (adres siedziby)</w:t>
      </w: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D64220">
      <w:pPr>
        <w:jc w:val="center"/>
        <w:rPr>
          <w:rFonts w:ascii="Times New Roman" w:hAnsi="Times New Roman" w:cs="Times New Roman"/>
          <w:b/>
        </w:rPr>
      </w:pPr>
      <w:r w:rsidRPr="00926A3D">
        <w:rPr>
          <w:rFonts w:ascii="Times New Roman" w:hAnsi="Times New Roman" w:cs="Times New Roman"/>
          <w:b/>
        </w:rPr>
        <w:t>OŚWIADCZENIE</w:t>
      </w:r>
    </w:p>
    <w:p w:rsidR="00926A3D" w:rsidRPr="00926A3D" w:rsidRDefault="00926A3D" w:rsidP="00926A3D">
      <w:pPr>
        <w:rPr>
          <w:rFonts w:ascii="Times New Roman" w:hAnsi="Times New Roman" w:cs="Times New Roman"/>
        </w:rPr>
      </w:pPr>
    </w:p>
    <w:p w:rsidR="00E4448E" w:rsidRDefault="00E4448E" w:rsidP="00926A3D">
      <w:pPr>
        <w:spacing w:line="360" w:lineRule="auto"/>
        <w:jc w:val="both"/>
        <w:rPr>
          <w:rFonts w:ascii="Times New Roman" w:hAnsi="Times New Roman" w:cs="Times New Roman"/>
        </w:rPr>
      </w:pPr>
    </w:p>
    <w:p w:rsidR="00926A3D" w:rsidRPr="00926A3D" w:rsidRDefault="00E4448E" w:rsidP="00926A3D">
      <w:pPr>
        <w:spacing w:line="360" w:lineRule="auto"/>
        <w:jc w:val="both"/>
        <w:rPr>
          <w:rFonts w:ascii="Times New Roman" w:hAnsi="Times New Roman" w:cs="Times New Roman"/>
        </w:rPr>
      </w:pPr>
      <w:r>
        <w:rPr>
          <w:rFonts w:ascii="Times New Roman" w:hAnsi="Times New Roman" w:cs="Times New Roman"/>
        </w:rPr>
        <w:t>O</w:t>
      </w:r>
      <w:r w:rsidR="00107EBF">
        <w:rPr>
          <w:rFonts w:ascii="Times New Roman" w:hAnsi="Times New Roman" w:cs="Times New Roman"/>
        </w:rPr>
        <w:t>świadczam, że osoby/a wskazane/a</w:t>
      </w:r>
      <w:r w:rsidR="00926A3D" w:rsidRPr="00926A3D">
        <w:rPr>
          <w:rFonts w:ascii="Times New Roman" w:hAnsi="Times New Roman" w:cs="Times New Roman"/>
        </w:rPr>
        <w:t xml:space="preserve"> </w:t>
      </w:r>
      <w:r w:rsidR="00926A3D">
        <w:rPr>
          <w:rFonts w:ascii="Times New Roman" w:hAnsi="Times New Roman" w:cs="Times New Roman"/>
        </w:rPr>
        <w:t xml:space="preserve">we wniosku </w:t>
      </w:r>
      <w:r w:rsidR="00926A3D" w:rsidRPr="00926A3D">
        <w:rPr>
          <w:rFonts w:ascii="Times New Roman" w:hAnsi="Times New Roman" w:cs="Times New Roman"/>
        </w:rPr>
        <w:t xml:space="preserve">w tabeli „IV.WYKAZ OSÓB, KTÓRE MAJĄ ZOSTAĆ OBJĘTE DZIAŁANIAMI FINANSOWANYMI Z UDZIAŁEM ŚRODKÓW KRAJOWEGO FUNDUSZU SZKOLENIOWEGO” w poz. nr. ……… do kształcenia w ramach </w:t>
      </w:r>
      <w:r w:rsidR="00926A3D" w:rsidRPr="00107EBF">
        <w:rPr>
          <w:rFonts w:ascii="Times New Roman" w:hAnsi="Times New Roman" w:cs="Times New Roman"/>
          <w:b/>
        </w:rPr>
        <w:t xml:space="preserve">priorytetu </w:t>
      </w:r>
      <w:r w:rsidR="00E965EE" w:rsidRPr="00107EBF">
        <w:rPr>
          <w:rFonts w:ascii="Times New Roman" w:hAnsi="Times New Roman" w:cs="Times New Roman"/>
          <w:b/>
        </w:rPr>
        <w:t>5</w:t>
      </w:r>
      <w:r w:rsidR="00E965EE">
        <w:rPr>
          <w:rFonts w:ascii="Times New Roman" w:hAnsi="Times New Roman" w:cs="Times New Roman"/>
        </w:rPr>
        <w:t xml:space="preserve"> </w:t>
      </w:r>
      <w:r w:rsidR="00926A3D" w:rsidRPr="00926A3D">
        <w:rPr>
          <w:rFonts w:ascii="Times New Roman" w:hAnsi="Times New Roman" w:cs="Times New Roman"/>
        </w:rPr>
        <w:t>„Wsparcie kształcenia ustawicznego dla osób powracających na rynek pracy po przerwie związanej ze sprawowaniem opieki nad dzieckiem” spełnia</w:t>
      </w:r>
      <w:r w:rsidR="00107EBF">
        <w:rPr>
          <w:rFonts w:ascii="Times New Roman" w:hAnsi="Times New Roman" w:cs="Times New Roman"/>
        </w:rPr>
        <w:t>/ją</w:t>
      </w:r>
      <w:r w:rsidR="00926A3D" w:rsidRPr="00926A3D">
        <w:rPr>
          <w:rFonts w:ascii="Times New Roman" w:hAnsi="Times New Roman" w:cs="Times New Roman"/>
        </w:rPr>
        <w:t xml:space="preserve"> warunki dostępu do tego priorytetu.</w:t>
      </w: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p>
    <w:p w:rsidR="00926A3D" w:rsidRPr="00926A3D" w:rsidRDefault="00926A3D" w:rsidP="00926A3D">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w:t>
      </w:r>
      <w:r w:rsidR="00BF4B8A">
        <w:rPr>
          <w:rFonts w:ascii="Times New Roman" w:hAnsi="Times New Roman" w:cs="Times New Roman"/>
        </w:rPr>
        <w:t>………..</w:t>
      </w:r>
    </w:p>
    <w:p w:rsidR="00926A3D" w:rsidRPr="00926A3D" w:rsidRDefault="00BF4B8A" w:rsidP="00926A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6A3D" w:rsidRPr="00926A3D">
        <w:rPr>
          <w:rFonts w:ascii="Times New Roman" w:hAnsi="Times New Roman" w:cs="Times New Roman"/>
        </w:rPr>
        <w:t>(</w:t>
      </w:r>
      <w:r>
        <w:rPr>
          <w:rFonts w:ascii="Times New Roman" w:hAnsi="Times New Roman" w:cs="Times New Roman"/>
        </w:rPr>
        <w:t xml:space="preserve">data, pieczątka i </w:t>
      </w:r>
      <w:r w:rsidR="00926A3D" w:rsidRPr="00926A3D">
        <w:rPr>
          <w:rFonts w:ascii="Times New Roman" w:hAnsi="Times New Roman" w:cs="Times New Roman"/>
        </w:rPr>
        <w:t>podpis</w:t>
      </w:r>
      <w:r>
        <w:rPr>
          <w:rFonts w:ascii="Times New Roman" w:hAnsi="Times New Roman" w:cs="Times New Roman"/>
        </w:rPr>
        <w:t xml:space="preserve"> pracodawcy</w:t>
      </w:r>
      <w:r w:rsidR="00926A3D" w:rsidRPr="00926A3D">
        <w:rPr>
          <w:rFonts w:ascii="Times New Roman" w:hAnsi="Times New Roman" w:cs="Times New Roman"/>
        </w:rPr>
        <w:t>)</w:t>
      </w:r>
    </w:p>
    <w:p w:rsidR="00926A3D" w:rsidRDefault="00926A3D" w:rsidP="00926A3D">
      <w:pPr>
        <w:tabs>
          <w:tab w:val="left" w:pos="3720"/>
        </w:tabs>
        <w:spacing w:line="276" w:lineRule="auto"/>
        <w:jc w:val="both"/>
        <w:rPr>
          <w:rFonts w:ascii="Times New Roman" w:hAnsi="Times New Roman" w:cs="Times New Roman"/>
          <w:b/>
          <w:u w:val="single"/>
        </w:rPr>
      </w:pPr>
    </w:p>
    <w:p w:rsidR="00926A3D" w:rsidRPr="00926A3D" w:rsidRDefault="00926A3D" w:rsidP="00926A3D">
      <w:pPr>
        <w:tabs>
          <w:tab w:val="left" w:pos="3720"/>
        </w:tabs>
        <w:spacing w:line="276" w:lineRule="auto"/>
        <w:jc w:val="both"/>
        <w:rPr>
          <w:rFonts w:ascii="Times New Roman" w:hAnsi="Times New Roman" w:cs="Times New Roman"/>
          <w:b/>
          <w:u w:val="single"/>
        </w:rPr>
      </w:pPr>
    </w:p>
    <w:p w:rsidR="00677CBE" w:rsidRDefault="00677CBE" w:rsidP="00A95D7A">
      <w:pPr>
        <w:spacing w:line="276" w:lineRule="auto"/>
        <w:jc w:val="both"/>
        <w:rPr>
          <w:rFonts w:ascii="Arial" w:eastAsia="Times New Roman" w:hAnsi="Arial" w:cs="Arial"/>
          <w:lang w:eastAsia="pl-PL"/>
        </w:rPr>
      </w:pPr>
    </w:p>
    <w:p w:rsidR="00926A3D" w:rsidRDefault="00926A3D" w:rsidP="00A95D7A">
      <w:pPr>
        <w:spacing w:line="276" w:lineRule="auto"/>
        <w:jc w:val="both"/>
        <w:rPr>
          <w:rFonts w:ascii="Arial" w:eastAsia="Times New Roman" w:hAnsi="Arial" w:cs="Arial"/>
          <w:lang w:eastAsia="pl-PL"/>
        </w:rPr>
      </w:pPr>
    </w:p>
    <w:p w:rsidR="00926A3D" w:rsidRDefault="00926A3D" w:rsidP="00A95D7A">
      <w:pPr>
        <w:spacing w:line="276" w:lineRule="auto"/>
        <w:jc w:val="both"/>
        <w:rPr>
          <w:rFonts w:ascii="Arial" w:eastAsia="Times New Roman" w:hAnsi="Arial" w:cs="Arial"/>
          <w:lang w:eastAsia="pl-PL"/>
        </w:rPr>
      </w:pPr>
    </w:p>
    <w:p w:rsidR="00926A3D" w:rsidRDefault="00926A3D" w:rsidP="00A95D7A">
      <w:pPr>
        <w:spacing w:line="276" w:lineRule="auto"/>
        <w:jc w:val="both"/>
        <w:rPr>
          <w:rFonts w:ascii="Arial" w:eastAsia="Times New Roman" w:hAnsi="Arial" w:cs="Arial"/>
          <w:lang w:eastAsia="pl-PL"/>
        </w:rPr>
      </w:pPr>
    </w:p>
    <w:tbl>
      <w:tblPr>
        <w:tblStyle w:val="Tabelasiatki5ciemnaakcent6"/>
        <w:tblW w:w="9067" w:type="dxa"/>
        <w:tblLook w:val="04A0" w:firstRow="1" w:lastRow="0" w:firstColumn="1" w:lastColumn="0" w:noHBand="0" w:noVBand="1"/>
      </w:tblPr>
      <w:tblGrid>
        <w:gridCol w:w="9067"/>
      </w:tblGrid>
      <w:tr w:rsidR="00FE6539" w:rsidRPr="00A95D7A" w:rsidTr="008A20E5">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vAlign w:val="center"/>
          </w:tcPr>
          <w:p w:rsidR="00FE6539" w:rsidRPr="00A95D7A" w:rsidRDefault="00FE6539" w:rsidP="00A95D7A">
            <w:pPr>
              <w:pStyle w:val="Akapitzlist"/>
              <w:numPr>
                <w:ilvl w:val="0"/>
                <w:numId w:val="22"/>
              </w:numPr>
              <w:jc w:val="both"/>
              <w:rPr>
                <w:rFonts w:ascii="Times New Roman" w:eastAsia="Microsoft YaHei" w:hAnsi="Times New Roman" w:cs="Times New Roman"/>
              </w:rPr>
            </w:pPr>
            <w:r w:rsidRPr="00A95D7A">
              <w:rPr>
                <w:rFonts w:ascii="Times New Roman" w:eastAsia="Microsoft YaHei" w:hAnsi="Times New Roman" w:cs="Times New Roman"/>
                <w:color w:val="auto"/>
              </w:rPr>
              <w:t xml:space="preserve">WSPARCIE KSZTAŁCENIA USTAWICZNEGO </w:t>
            </w:r>
            <w:r w:rsidR="00A95D7A">
              <w:rPr>
                <w:rFonts w:ascii="Times New Roman" w:eastAsia="Microsoft YaHei" w:hAnsi="Times New Roman" w:cs="Times New Roman"/>
                <w:color w:val="auto"/>
              </w:rPr>
              <w:t>W ZWIĄZKU Z </w:t>
            </w:r>
            <w:r w:rsidRPr="00A95D7A">
              <w:rPr>
                <w:rFonts w:ascii="Times New Roman" w:eastAsia="Microsoft YaHei" w:hAnsi="Times New Roman" w:cs="Times New Roman"/>
                <w:color w:val="auto"/>
              </w:rPr>
              <w:t xml:space="preserve">ZASTOSOWANIEM </w:t>
            </w:r>
            <w:r w:rsidR="00A95D7A">
              <w:rPr>
                <w:rFonts w:ascii="Times New Roman" w:eastAsia="Microsoft YaHei" w:hAnsi="Times New Roman" w:cs="Times New Roman"/>
                <w:color w:val="auto"/>
              </w:rPr>
              <w:t>W FIRMACH NOWYCH TECHNOLOGII I NARZĘDZI PRACY, W TYM TAKŻE TECHNOLOGII I NARZĘDZI CYFROWYCH</w:t>
            </w:r>
          </w:p>
        </w:tc>
      </w:tr>
    </w:tbl>
    <w:p w:rsidR="00677CBE" w:rsidRPr="00A95D7A" w:rsidRDefault="00677CBE" w:rsidP="008A20E5">
      <w:pPr>
        <w:spacing w:line="276" w:lineRule="auto"/>
        <w:jc w:val="both"/>
        <w:rPr>
          <w:rFonts w:ascii="Times New Roman" w:eastAsia="Times New Roman" w:hAnsi="Times New Roman" w:cs="Times New Roman"/>
          <w:lang w:eastAsia="pl-PL"/>
        </w:rPr>
      </w:pPr>
    </w:p>
    <w:p w:rsidR="00DE4AF1" w:rsidRPr="00A95D7A" w:rsidRDefault="00DE4AF1" w:rsidP="008A20E5">
      <w:pPr>
        <w:pStyle w:val="Akapitzlist"/>
        <w:numPr>
          <w:ilvl w:val="0"/>
          <w:numId w:val="18"/>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lang w:eastAsia="pl-PL"/>
        </w:rPr>
        <w:t xml:space="preserve">Przez „nowe technologie czy narzędzia pracy” w niniejszym priorytecie należy rozumieć technologie, maszyny czy rozwiązania nowe dla wnioskodawcy a nie dla całego rynku. </w:t>
      </w:r>
      <w:r w:rsidRPr="00A95D7A">
        <w:rPr>
          <w:rFonts w:ascii="Times New Roman" w:eastAsia="Times New Roman" w:hAnsi="Times New Roman" w:cs="Times New Roman"/>
          <w:i/>
          <w:lang w:eastAsia="pl-PL"/>
        </w:rPr>
        <w:t>Przykładowo maszyna istniejąca na rynku od bardzo wielu lat ale nie wykorzystywana do tej pory w firmie wnioskodawcy jest w jego przypadku „nową technologią czy narzędziem pracy.”</w:t>
      </w:r>
    </w:p>
    <w:p w:rsidR="00677CBE" w:rsidRPr="00A95D7A" w:rsidRDefault="00677CBE" w:rsidP="00677CBE">
      <w:pPr>
        <w:pStyle w:val="Akapitzlist"/>
        <w:numPr>
          <w:ilvl w:val="0"/>
          <w:numId w:val="18"/>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b/>
          <w:u w:val="single"/>
          <w:lang w:eastAsia="pl-PL"/>
        </w:rPr>
        <w:t xml:space="preserve">Wnioskodawca, który chce spełnić wymagania priorytetu </w:t>
      </w:r>
      <w:r w:rsidR="00A95D7A" w:rsidRPr="00A95D7A">
        <w:rPr>
          <w:rFonts w:ascii="Times New Roman" w:eastAsia="Times New Roman" w:hAnsi="Times New Roman" w:cs="Times New Roman"/>
          <w:b/>
          <w:u w:val="single"/>
          <w:lang w:eastAsia="pl-PL"/>
        </w:rPr>
        <w:t>6</w:t>
      </w:r>
      <w:r w:rsidRPr="00A95D7A">
        <w:rPr>
          <w:rFonts w:ascii="Times New Roman" w:eastAsia="Times New Roman" w:hAnsi="Times New Roman" w:cs="Times New Roman"/>
          <w:b/>
          <w:u w:val="single"/>
          <w:lang w:eastAsia="pl-PL"/>
        </w:rPr>
        <w:t xml:space="preserve"> powinien udowodnić, że w ciągu jednego roku przed złożeniem wniosku bądź w ciągu trzech miesięcy po jego złożeniu zostały/zostaną zakupione nowe maszyny i narzędzia, bądź będą wdrożone nowe technologie i systemy, a </w:t>
      </w:r>
      <w:r w:rsidR="00A95D7A" w:rsidRPr="00A95D7A">
        <w:rPr>
          <w:rFonts w:ascii="Times New Roman" w:eastAsia="Times New Roman" w:hAnsi="Times New Roman" w:cs="Times New Roman"/>
          <w:b/>
          <w:u w:val="single"/>
          <w:lang w:eastAsia="pl-PL"/>
        </w:rPr>
        <w:t>osoby objęte</w:t>
      </w:r>
      <w:r w:rsidRPr="00A95D7A">
        <w:rPr>
          <w:rFonts w:ascii="Times New Roman" w:eastAsia="Times New Roman" w:hAnsi="Times New Roman" w:cs="Times New Roman"/>
          <w:b/>
          <w:u w:val="single"/>
          <w:lang w:eastAsia="pl-PL"/>
        </w:rPr>
        <w:t xml:space="preserve"> kształceniem ustawicznym będą wykonywać nowe zadania związane z wprowadzonymi/ planowanymi do wprowadzenia zmianami.</w:t>
      </w:r>
      <w:r w:rsidRPr="00A95D7A">
        <w:rPr>
          <w:rFonts w:ascii="Times New Roman" w:eastAsia="Times New Roman" w:hAnsi="Times New Roman" w:cs="Times New Roman"/>
          <w:lang w:eastAsia="pl-PL"/>
        </w:rPr>
        <w:t xml:space="preserve"> Należy jednak pamiętać, że wskazane wyżej terminy nie są sztywne. Ostateczna decyzja w tej sprawie należy do urzędu i zależy przede wszystkim od jednostkowej oceny sytuacji (np. termin dostawy sprzętu, dostępne terminy szkolenia).</w:t>
      </w:r>
    </w:p>
    <w:p w:rsidR="00677CBE" w:rsidRPr="00A95D7A" w:rsidRDefault="00677CBE" w:rsidP="00677CBE">
      <w:pPr>
        <w:pStyle w:val="Akapitzlist"/>
        <w:numPr>
          <w:ilvl w:val="0"/>
          <w:numId w:val="18"/>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lang w:eastAsia="pl-PL"/>
        </w:rPr>
        <w:t xml:space="preserve">Nie ma zamkniętej listy dokumentów, na podstawie których powiatowy urząd pracy ma zdecydować, czy złożony wniosek wpisuje się w priorytet </w:t>
      </w:r>
      <w:r w:rsidR="00A95D7A">
        <w:rPr>
          <w:rFonts w:ascii="Times New Roman" w:eastAsia="Times New Roman" w:hAnsi="Times New Roman" w:cs="Times New Roman"/>
          <w:lang w:eastAsia="pl-PL"/>
        </w:rPr>
        <w:t>6</w:t>
      </w:r>
      <w:r w:rsidR="005A4520" w:rsidRPr="00A95D7A">
        <w:rPr>
          <w:rFonts w:ascii="Times New Roman" w:eastAsia="Times New Roman" w:hAnsi="Times New Roman" w:cs="Times New Roman"/>
          <w:lang w:eastAsia="pl-PL"/>
        </w:rPr>
        <w:t>.</w:t>
      </w:r>
      <w:r w:rsidRPr="00A95D7A">
        <w:rPr>
          <w:rFonts w:ascii="Times New Roman" w:eastAsia="Times New Roman" w:hAnsi="Times New Roman" w:cs="Times New Roman"/>
          <w:lang w:eastAsia="pl-PL"/>
        </w:rPr>
        <w:t xml:space="preserve"> Stosowna decyzja będzie podjęta na podstawie jakiegokolwiek wiarygodnego dokumentu dostarczonego przez wnioskodawcę, np. kopii dokumentu zakupu, decyzji dyrektora/zarządu o wprowadzeniu norm ISO, itp. oraz logicznego i wiarygodnego uzasadnienia.</w:t>
      </w:r>
    </w:p>
    <w:p w:rsidR="00F05611" w:rsidRDefault="00677CBE" w:rsidP="00A95D7A">
      <w:pPr>
        <w:pStyle w:val="Akapitzlist"/>
        <w:numPr>
          <w:ilvl w:val="0"/>
          <w:numId w:val="18"/>
        </w:numPr>
        <w:spacing w:line="276" w:lineRule="auto"/>
        <w:jc w:val="both"/>
        <w:rPr>
          <w:rFonts w:ascii="Times New Roman" w:eastAsia="Times New Roman" w:hAnsi="Times New Roman" w:cs="Times New Roman"/>
          <w:lang w:eastAsia="pl-PL"/>
        </w:rPr>
      </w:pPr>
      <w:r w:rsidRPr="00A95D7A">
        <w:rPr>
          <w:rFonts w:ascii="Times New Roman" w:eastAsia="Times New Roman" w:hAnsi="Times New Roman" w:cs="Times New Roman"/>
          <w:lang w:eastAsia="pl-PL"/>
        </w:rPr>
        <w:t xml:space="preserve">Wsparciem kształcenia ustawicznego w ramach priorytetu </w:t>
      </w:r>
      <w:r w:rsidR="00A95D7A">
        <w:rPr>
          <w:rFonts w:ascii="Times New Roman" w:eastAsia="Times New Roman" w:hAnsi="Times New Roman" w:cs="Times New Roman"/>
          <w:lang w:eastAsia="pl-PL"/>
        </w:rPr>
        <w:t>6</w:t>
      </w:r>
      <w:r w:rsidRPr="00A95D7A">
        <w:rPr>
          <w:rFonts w:ascii="Times New Roman" w:eastAsia="Times New Roman" w:hAnsi="Times New Roman" w:cs="Times New Roman"/>
          <w:lang w:eastAsia="pl-PL"/>
        </w:rPr>
        <w:t xml:space="preserve"> można objąć jedynie </w:t>
      </w:r>
      <w:r w:rsidR="00A95D7A">
        <w:rPr>
          <w:rFonts w:ascii="Times New Roman" w:eastAsia="Times New Roman" w:hAnsi="Times New Roman" w:cs="Times New Roman"/>
          <w:lang w:eastAsia="pl-PL"/>
        </w:rPr>
        <w:t>osobę, która</w:t>
      </w:r>
      <w:r w:rsidRPr="00A95D7A">
        <w:rPr>
          <w:rFonts w:ascii="Times New Roman" w:eastAsia="Times New Roman" w:hAnsi="Times New Roman" w:cs="Times New Roman"/>
          <w:lang w:eastAsia="pl-PL"/>
        </w:rPr>
        <w:t xml:space="preserve"> w ramach wykonywania swoich zadań zawodowych/na stanowisku pracy korzysta lub będzie korzystał z nowych technologii i narzędzi pracy.</w:t>
      </w:r>
    </w:p>
    <w:p w:rsidR="002C2EC8" w:rsidRPr="002C2EC8" w:rsidRDefault="002C2EC8" w:rsidP="002C2EC8">
      <w:pPr>
        <w:pStyle w:val="Akapitzlist"/>
        <w:numPr>
          <w:ilvl w:val="0"/>
          <w:numId w:val="18"/>
        </w:num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W uzasadnieniu w pkt V wniosku należy wykazać potrzebę nabycia umiejętności/kwalifikacji.</w:t>
      </w:r>
    </w:p>
    <w:p w:rsidR="00F05611" w:rsidRDefault="00F05611" w:rsidP="00C236E4">
      <w:pPr>
        <w:pStyle w:val="Akapitzlist"/>
        <w:spacing w:line="276" w:lineRule="auto"/>
        <w:jc w:val="both"/>
        <w:rPr>
          <w:rFonts w:ascii="Arial" w:eastAsia="Times New Roman" w:hAnsi="Arial" w:cs="Arial"/>
          <w:lang w:eastAsia="pl-PL"/>
        </w:rPr>
      </w:pPr>
    </w:p>
    <w:p w:rsidR="00107EBF" w:rsidRDefault="00107EBF" w:rsidP="00C236E4">
      <w:pPr>
        <w:pStyle w:val="Akapitzlist"/>
        <w:spacing w:line="276" w:lineRule="auto"/>
        <w:jc w:val="both"/>
        <w:rPr>
          <w:rFonts w:ascii="Arial" w:eastAsia="Times New Roman" w:hAnsi="Arial" w:cs="Arial"/>
          <w:lang w:eastAsia="pl-PL"/>
        </w:rPr>
      </w:pPr>
    </w:p>
    <w:p w:rsidR="00107EBF" w:rsidRPr="00677CBE" w:rsidRDefault="00107EBF" w:rsidP="00C236E4">
      <w:pPr>
        <w:pStyle w:val="Akapitzlist"/>
        <w:spacing w:line="276" w:lineRule="auto"/>
        <w:jc w:val="both"/>
        <w:rPr>
          <w:rFonts w:ascii="Arial" w:eastAsia="Times New Roman" w:hAnsi="Arial" w:cs="Arial"/>
          <w:lang w:eastAsia="pl-PL"/>
        </w:rPr>
      </w:pPr>
    </w:p>
    <w:tbl>
      <w:tblPr>
        <w:tblStyle w:val="Tabelasiatki5ciemnaakcent6"/>
        <w:tblW w:w="9067" w:type="dxa"/>
        <w:tblLook w:val="04A0" w:firstRow="1" w:lastRow="0" w:firstColumn="1" w:lastColumn="0" w:noHBand="0" w:noVBand="1"/>
      </w:tblPr>
      <w:tblGrid>
        <w:gridCol w:w="9067"/>
      </w:tblGrid>
      <w:tr w:rsidR="00C236E4" w:rsidRPr="002B1262" w:rsidTr="000C02B7">
        <w:trPr>
          <w:cnfStyle w:val="100000000000" w:firstRow="1" w:lastRow="0" w:firstColumn="0" w:lastColumn="0" w:oddVBand="0" w:evenVBand="0" w:oddHBand="0"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9067" w:type="dxa"/>
            <w:vAlign w:val="center"/>
          </w:tcPr>
          <w:p w:rsidR="00C236E4" w:rsidRPr="00A95D7A" w:rsidRDefault="00C236E4" w:rsidP="00A95D7A">
            <w:pPr>
              <w:pStyle w:val="Akapitzlist"/>
              <w:numPr>
                <w:ilvl w:val="0"/>
                <w:numId w:val="22"/>
              </w:numPr>
              <w:jc w:val="both"/>
              <w:rPr>
                <w:rFonts w:ascii="Times New Roman" w:eastAsia="Microsoft YaHei" w:hAnsi="Times New Roman" w:cs="Times New Roman"/>
              </w:rPr>
            </w:pPr>
            <w:r w:rsidRPr="00A95D7A">
              <w:rPr>
                <w:rFonts w:ascii="Times New Roman" w:eastAsia="Microsoft YaHei" w:hAnsi="Times New Roman" w:cs="Times New Roman"/>
                <w:color w:val="auto"/>
              </w:rPr>
              <w:t xml:space="preserve">WSPARCIE KSZTAŁCENIA USTAWICZNEGO </w:t>
            </w:r>
            <w:r w:rsidR="00A95D7A" w:rsidRPr="00A95D7A">
              <w:rPr>
                <w:rFonts w:ascii="Times New Roman" w:eastAsia="Microsoft YaHei" w:hAnsi="Times New Roman" w:cs="Times New Roman"/>
                <w:color w:val="auto"/>
              </w:rPr>
              <w:t>OSÓB, KTÓRE NIE POSIADAJĄ ŚWIADECTWA UKOŃCZENIA SZKOŁY LUB ŚWIADECTWA DOJRZAŁOŚCI</w:t>
            </w:r>
          </w:p>
        </w:tc>
      </w:tr>
    </w:tbl>
    <w:p w:rsidR="00C236E4" w:rsidRDefault="00C236E4" w:rsidP="00677CBE">
      <w:pPr>
        <w:pStyle w:val="Akapitzlist"/>
        <w:spacing w:line="276" w:lineRule="auto"/>
        <w:jc w:val="both"/>
        <w:rPr>
          <w:rFonts w:ascii="Arial" w:eastAsia="Times New Roman" w:hAnsi="Arial" w:cs="Arial"/>
          <w:lang w:eastAsia="pl-PL"/>
        </w:rPr>
      </w:pPr>
    </w:p>
    <w:p w:rsidR="00C236E4" w:rsidRDefault="003F0DFC" w:rsidP="00A95D7A">
      <w:pPr>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Ze wsparcia w ramach tego priorytetu mogą skorzystać osoby, które nie mają ukończonej szkoły na jakimkolwiek poziomie lub nie mają świadectwa dojrzałości.</w:t>
      </w:r>
    </w:p>
    <w:p w:rsidR="003F0DFC" w:rsidRDefault="003F0DFC" w:rsidP="00A95D7A">
      <w:pPr>
        <w:spacing w:line="276" w:lineRule="auto"/>
        <w:jc w:val="both"/>
        <w:rPr>
          <w:rFonts w:ascii="Times New Roman" w:eastAsia="Times New Roman" w:hAnsi="Times New Roman" w:cs="Times New Roman"/>
          <w:b/>
          <w:u w:val="single"/>
          <w:lang w:eastAsia="pl-PL"/>
        </w:rPr>
      </w:pPr>
      <w:r w:rsidRPr="003F0DFC">
        <w:rPr>
          <w:rFonts w:ascii="Times New Roman" w:eastAsia="Times New Roman" w:hAnsi="Times New Roman" w:cs="Times New Roman"/>
          <w:b/>
          <w:u w:val="single"/>
          <w:lang w:eastAsia="pl-PL"/>
        </w:rPr>
        <w:t>Wnioskodawca musi wykazać, że osoba kierowana na wnioskowaną formę kształcenia ustawicznego spełnia kryteria dostępu (np. oświadczenie</w:t>
      </w:r>
      <w:r w:rsidR="00107EBF">
        <w:rPr>
          <w:rFonts w:ascii="Times New Roman" w:eastAsia="Times New Roman" w:hAnsi="Times New Roman" w:cs="Times New Roman"/>
          <w:b/>
          <w:u w:val="single"/>
          <w:lang w:eastAsia="pl-PL"/>
        </w:rPr>
        <w:t xml:space="preserve"> – przykład poniżej</w:t>
      </w:r>
      <w:r w:rsidRPr="003F0DFC">
        <w:rPr>
          <w:rFonts w:ascii="Times New Roman" w:eastAsia="Times New Roman" w:hAnsi="Times New Roman" w:cs="Times New Roman"/>
          <w:b/>
          <w:u w:val="single"/>
          <w:lang w:eastAsia="pl-PL"/>
        </w:rPr>
        <w:t>).</w:t>
      </w:r>
    </w:p>
    <w:p w:rsidR="002C2EC8" w:rsidRPr="002C2EC8" w:rsidRDefault="002C2EC8" w:rsidP="002C2EC8">
      <w:p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 xml:space="preserve">W uzasadnieniu </w:t>
      </w:r>
      <w:r>
        <w:rPr>
          <w:rFonts w:ascii="Times New Roman" w:eastAsia="Times New Roman" w:hAnsi="Times New Roman" w:cs="Times New Roman"/>
          <w:b/>
          <w:u w:val="single"/>
          <w:lang w:eastAsia="pl-PL"/>
        </w:rPr>
        <w:t xml:space="preserve">w pkt V wniosku </w:t>
      </w:r>
      <w:r w:rsidRPr="002C2EC8">
        <w:rPr>
          <w:rFonts w:ascii="Times New Roman" w:eastAsia="Times New Roman" w:hAnsi="Times New Roman" w:cs="Times New Roman"/>
          <w:b/>
          <w:u w:val="single"/>
          <w:lang w:eastAsia="pl-PL"/>
        </w:rPr>
        <w:t>należy wykazać potrzebę nabycia umiejętności</w:t>
      </w:r>
      <w:r>
        <w:rPr>
          <w:rFonts w:ascii="Times New Roman" w:eastAsia="Times New Roman" w:hAnsi="Times New Roman" w:cs="Times New Roman"/>
          <w:b/>
          <w:u w:val="single"/>
          <w:lang w:eastAsia="pl-PL"/>
        </w:rPr>
        <w:t>/kwalifikacji</w:t>
      </w:r>
      <w:r w:rsidRPr="002C2EC8">
        <w:rPr>
          <w:rFonts w:ascii="Times New Roman" w:eastAsia="Times New Roman" w:hAnsi="Times New Roman" w:cs="Times New Roman"/>
          <w:b/>
          <w:u w:val="single"/>
          <w:lang w:eastAsia="pl-PL"/>
        </w:rPr>
        <w:t>.</w:t>
      </w:r>
    </w:p>
    <w:p w:rsidR="002C2EC8" w:rsidRDefault="002C2EC8" w:rsidP="00A95D7A">
      <w:pPr>
        <w:spacing w:line="276" w:lineRule="auto"/>
        <w:jc w:val="both"/>
        <w:rPr>
          <w:rFonts w:ascii="Times New Roman" w:eastAsia="Times New Roman" w:hAnsi="Times New Roman" w:cs="Times New Roman"/>
          <w:b/>
          <w:u w:val="single"/>
          <w:lang w:eastAsia="pl-PL"/>
        </w:rPr>
      </w:pPr>
    </w:p>
    <w:p w:rsidR="00107EBF" w:rsidRDefault="00107EBF" w:rsidP="00A95D7A">
      <w:pPr>
        <w:spacing w:line="276" w:lineRule="auto"/>
        <w:jc w:val="both"/>
        <w:rPr>
          <w:rFonts w:ascii="Times New Roman" w:eastAsia="Times New Roman" w:hAnsi="Times New Roman" w:cs="Times New Roman"/>
          <w:b/>
          <w:u w:val="single"/>
          <w:lang w:eastAsia="pl-PL"/>
        </w:rPr>
      </w:pPr>
    </w:p>
    <w:p w:rsidR="00107EBF" w:rsidRDefault="00107EBF" w:rsidP="00A95D7A">
      <w:pPr>
        <w:spacing w:line="276" w:lineRule="auto"/>
        <w:jc w:val="both"/>
        <w:rPr>
          <w:rFonts w:ascii="Times New Roman" w:eastAsia="Times New Roman" w:hAnsi="Times New Roman" w:cs="Times New Roman"/>
          <w:b/>
          <w:u w:val="single"/>
          <w:lang w:eastAsia="pl-PL"/>
        </w:rPr>
      </w:pPr>
    </w:p>
    <w:p w:rsidR="003F0DFC" w:rsidRDefault="003F0DFC" w:rsidP="00A95D7A">
      <w:pPr>
        <w:spacing w:line="276" w:lineRule="auto"/>
        <w:jc w:val="both"/>
        <w:rPr>
          <w:rFonts w:ascii="Times New Roman" w:eastAsia="Times New Roman" w:hAnsi="Times New Roman" w:cs="Times New Roman"/>
          <w:b/>
          <w:u w:val="single"/>
          <w:lang w:eastAsia="pl-PL"/>
        </w:rPr>
      </w:pPr>
    </w:p>
    <w:p w:rsidR="00107EBF" w:rsidRDefault="00107EBF" w:rsidP="00A95D7A">
      <w:pPr>
        <w:spacing w:line="276" w:lineRule="auto"/>
        <w:jc w:val="both"/>
        <w:rPr>
          <w:rFonts w:ascii="Times New Roman" w:eastAsia="Times New Roman" w:hAnsi="Times New Roman" w:cs="Times New Roman"/>
          <w:lang w:eastAsia="pl-PL"/>
        </w:rPr>
      </w:pPr>
    </w:p>
    <w:p w:rsidR="00107EBF" w:rsidRPr="00926A3D" w:rsidRDefault="00107EBF" w:rsidP="00107EBF">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p>
    <w:p w:rsidR="00107EBF" w:rsidRPr="00926A3D" w:rsidRDefault="00107EBF" w:rsidP="00107EBF">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 xml:space="preserve">   (miejscowość i data)</w:t>
      </w: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r w:rsidRPr="00926A3D">
        <w:rPr>
          <w:rFonts w:ascii="Times New Roman" w:hAnsi="Times New Roman" w:cs="Times New Roman"/>
        </w:rPr>
        <w:t>…………………….…………</w:t>
      </w:r>
    </w:p>
    <w:p w:rsidR="00107EBF" w:rsidRPr="00926A3D" w:rsidRDefault="00107EBF" w:rsidP="00107EBF">
      <w:pPr>
        <w:rPr>
          <w:rFonts w:ascii="Times New Roman" w:hAnsi="Times New Roman" w:cs="Times New Roman"/>
        </w:rPr>
      </w:pPr>
      <w:r>
        <w:rPr>
          <w:rFonts w:ascii="Times New Roman" w:hAnsi="Times New Roman" w:cs="Times New Roman"/>
        </w:rPr>
        <w:t xml:space="preserve">        </w:t>
      </w:r>
      <w:r w:rsidRPr="00926A3D">
        <w:rPr>
          <w:rFonts w:ascii="Times New Roman" w:hAnsi="Times New Roman" w:cs="Times New Roman"/>
        </w:rPr>
        <w:t xml:space="preserve">(nazwa </w:t>
      </w:r>
      <w:r>
        <w:rPr>
          <w:rFonts w:ascii="Times New Roman" w:hAnsi="Times New Roman" w:cs="Times New Roman"/>
        </w:rPr>
        <w:t>pracodawcy</w:t>
      </w:r>
      <w:r w:rsidRPr="00926A3D">
        <w:rPr>
          <w:rFonts w:ascii="Times New Roman" w:hAnsi="Times New Roman" w:cs="Times New Roman"/>
        </w:rPr>
        <w:t>)</w:t>
      </w: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r w:rsidRPr="00926A3D">
        <w:rPr>
          <w:rFonts w:ascii="Times New Roman" w:hAnsi="Times New Roman" w:cs="Times New Roman"/>
        </w:rPr>
        <w:t>…………………………….…</w:t>
      </w:r>
    </w:p>
    <w:p w:rsidR="00107EBF" w:rsidRPr="00926A3D" w:rsidRDefault="00107EBF" w:rsidP="00107EBF">
      <w:pPr>
        <w:rPr>
          <w:rFonts w:ascii="Times New Roman" w:hAnsi="Times New Roman" w:cs="Times New Roman"/>
        </w:rPr>
      </w:pPr>
      <w:r w:rsidRPr="00926A3D">
        <w:rPr>
          <w:rFonts w:ascii="Times New Roman" w:hAnsi="Times New Roman" w:cs="Times New Roman"/>
        </w:rPr>
        <w:t xml:space="preserve">          (adres siedziby)</w:t>
      </w: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jc w:val="center"/>
        <w:rPr>
          <w:rFonts w:ascii="Times New Roman" w:hAnsi="Times New Roman" w:cs="Times New Roman"/>
          <w:b/>
        </w:rPr>
      </w:pPr>
      <w:r w:rsidRPr="00926A3D">
        <w:rPr>
          <w:rFonts w:ascii="Times New Roman" w:hAnsi="Times New Roman" w:cs="Times New Roman"/>
          <w:b/>
        </w:rPr>
        <w:t>OŚWIADCZENIE</w:t>
      </w:r>
    </w:p>
    <w:p w:rsidR="00107EBF" w:rsidRPr="00926A3D" w:rsidRDefault="00107EBF" w:rsidP="00107EBF">
      <w:pPr>
        <w:rPr>
          <w:rFonts w:ascii="Times New Roman" w:hAnsi="Times New Roman" w:cs="Times New Roman"/>
        </w:rPr>
      </w:pPr>
    </w:p>
    <w:p w:rsidR="00107EBF" w:rsidRDefault="00107EBF" w:rsidP="00107EBF">
      <w:pPr>
        <w:spacing w:line="360" w:lineRule="auto"/>
        <w:jc w:val="both"/>
        <w:rPr>
          <w:rFonts w:ascii="Times New Roman" w:hAnsi="Times New Roman" w:cs="Times New Roman"/>
        </w:rPr>
      </w:pPr>
    </w:p>
    <w:p w:rsidR="00107EBF" w:rsidRPr="00926A3D" w:rsidRDefault="00107EBF" w:rsidP="00107EBF">
      <w:pPr>
        <w:spacing w:line="360" w:lineRule="auto"/>
        <w:jc w:val="both"/>
        <w:rPr>
          <w:rFonts w:ascii="Times New Roman" w:hAnsi="Times New Roman" w:cs="Times New Roman"/>
        </w:rPr>
      </w:pPr>
      <w:r>
        <w:rPr>
          <w:rFonts w:ascii="Times New Roman" w:hAnsi="Times New Roman" w:cs="Times New Roman"/>
        </w:rPr>
        <w:t>O</w:t>
      </w:r>
      <w:r>
        <w:rPr>
          <w:rFonts w:ascii="Times New Roman" w:hAnsi="Times New Roman" w:cs="Times New Roman"/>
        </w:rPr>
        <w:t>świadczam, że osoby/a wskazane/a</w:t>
      </w:r>
      <w:r w:rsidRPr="00926A3D">
        <w:rPr>
          <w:rFonts w:ascii="Times New Roman" w:hAnsi="Times New Roman" w:cs="Times New Roman"/>
        </w:rPr>
        <w:t xml:space="preserve"> </w:t>
      </w:r>
      <w:r>
        <w:rPr>
          <w:rFonts w:ascii="Times New Roman" w:hAnsi="Times New Roman" w:cs="Times New Roman"/>
        </w:rPr>
        <w:t xml:space="preserve">we wniosku </w:t>
      </w:r>
      <w:r w:rsidRPr="00926A3D">
        <w:rPr>
          <w:rFonts w:ascii="Times New Roman" w:hAnsi="Times New Roman" w:cs="Times New Roman"/>
        </w:rPr>
        <w:t xml:space="preserve">w tabeli „IV.WYKAZ OSÓB, KTÓRE MAJĄ ZOSTAĆ OBJĘTE DZIAŁANIAMI FINANSOWANYMI Z UDZIAŁEM ŚRODKÓW KRAJOWEGO FUNDUSZU SZKOLENIOWEGO” w poz. nr. ……… do kształcenia w ramach </w:t>
      </w:r>
      <w:r w:rsidRPr="00107EBF">
        <w:rPr>
          <w:rFonts w:ascii="Times New Roman" w:hAnsi="Times New Roman" w:cs="Times New Roman"/>
          <w:b/>
        </w:rPr>
        <w:t xml:space="preserve">priorytetu </w:t>
      </w:r>
      <w:r w:rsidRPr="00107EBF">
        <w:rPr>
          <w:rFonts w:ascii="Times New Roman" w:hAnsi="Times New Roman" w:cs="Times New Roman"/>
          <w:b/>
        </w:rPr>
        <w:t>7</w:t>
      </w:r>
      <w:r>
        <w:rPr>
          <w:rFonts w:ascii="Times New Roman" w:hAnsi="Times New Roman" w:cs="Times New Roman"/>
        </w:rPr>
        <w:t xml:space="preserve"> </w:t>
      </w:r>
      <w:r w:rsidRPr="00926A3D">
        <w:rPr>
          <w:rFonts w:ascii="Times New Roman" w:hAnsi="Times New Roman" w:cs="Times New Roman"/>
        </w:rPr>
        <w:t>„Wsparcie k</w:t>
      </w:r>
      <w:r>
        <w:rPr>
          <w:rFonts w:ascii="Times New Roman" w:hAnsi="Times New Roman" w:cs="Times New Roman"/>
        </w:rPr>
        <w:t>ształcenia ustawicznego dla osób, które nie posiadają świadectwa ukończenia szkoły lub świadectwa dojrzałości</w:t>
      </w:r>
      <w:r w:rsidRPr="00926A3D">
        <w:rPr>
          <w:rFonts w:ascii="Times New Roman" w:hAnsi="Times New Roman" w:cs="Times New Roman"/>
        </w:rPr>
        <w:t>” spełnia</w:t>
      </w:r>
      <w:r>
        <w:rPr>
          <w:rFonts w:ascii="Times New Roman" w:hAnsi="Times New Roman" w:cs="Times New Roman"/>
        </w:rPr>
        <w:t>/ją</w:t>
      </w:r>
      <w:r w:rsidRPr="00926A3D">
        <w:rPr>
          <w:rFonts w:ascii="Times New Roman" w:hAnsi="Times New Roman" w:cs="Times New Roman"/>
        </w:rPr>
        <w:t xml:space="preserve"> warunki dostępu do tego priorytetu.</w:t>
      </w: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p>
    <w:p w:rsidR="00107EBF" w:rsidRPr="00926A3D" w:rsidRDefault="00107EBF" w:rsidP="00107EBF">
      <w:pPr>
        <w:rPr>
          <w:rFonts w:ascii="Times New Roman" w:hAnsi="Times New Roman" w:cs="Times New Roman"/>
        </w:rPr>
      </w:pP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r>
      <w:r w:rsidRPr="00926A3D">
        <w:rPr>
          <w:rFonts w:ascii="Times New Roman" w:hAnsi="Times New Roman" w:cs="Times New Roman"/>
        </w:rPr>
        <w:tab/>
        <w:t>.……………………………</w:t>
      </w:r>
      <w:r>
        <w:rPr>
          <w:rFonts w:ascii="Times New Roman" w:hAnsi="Times New Roman" w:cs="Times New Roman"/>
        </w:rPr>
        <w:t>………..</w:t>
      </w:r>
    </w:p>
    <w:p w:rsidR="00107EBF" w:rsidRPr="00926A3D" w:rsidRDefault="00107EBF" w:rsidP="00107E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A3D">
        <w:rPr>
          <w:rFonts w:ascii="Times New Roman" w:hAnsi="Times New Roman" w:cs="Times New Roman"/>
        </w:rPr>
        <w:t>(</w:t>
      </w:r>
      <w:r>
        <w:rPr>
          <w:rFonts w:ascii="Times New Roman" w:hAnsi="Times New Roman" w:cs="Times New Roman"/>
        </w:rPr>
        <w:t xml:space="preserve">data, pieczątka i </w:t>
      </w:r>
      <w:r w:rsidRPr="00926A3D">
        <w:rPr>
          <w:rFonts w:ascii="Times New Roman" w:hAnsi="Times New Roman" w:cs="Times New Roman"/>
        </w:rPr>
        <w:t>podpis</w:t>
      </w:r>
      <w:r>
        <w:rPr>
          <w:rFonts w:ascii="Times New Roman" w:hAnsi="Times New Roman" w:cs="Times New Roman"/>
        </w:rPr>
        <w:t xml:space="preserve"> pracodawcy</w:t>
      </w:r>
      <w:r w:rsidRPr="00926A3D">
        <w:rPr>
          <w:rFonts w:ascii="Times New Roman" w:hAnsi="Times New Roman" w:cs="Times New Roman"/>
        </w:rPr>
        <w:t>)</w:t>
      </w:r>
    </w:p>
    <w:p w:rsidR="00107EBF" w:rsidRDefault="00107EBF" w:rsidP="00A95D7A">
      <w:pPr>
        <w:spacing w:line="276" w:lineRule="auto"/>
        <w:jc w:val="both"/>
        <w:rPr>
          <w:rFonts w:ascii="Times New Roman" w:eastAsia="Times New Roman" w:hAnsi="Times New Roman" w:cs="Times New Roman"/>
          <w:lang w:eastAsia="pl-PL"/>
        </w:rPr>
      </w:pPr>
    </w:p>
    <w:p w:rsidR="00107EBF" w:rsidRDefault="00107EBF" w:rsidP="00A95D7A">
      <w:pPr>
        <w:spacing w:line="276" w:lineRule="auto"/>
        <w:jc w:val="both"/>
        <w:rPr>
          <w:rFonts w:ascii="Times New Roman" w:eastAsia="Times New Roman" w:hAnsi="Times New Roman" w:cs="Times New Roman"/>
          <w:lang w:eastAsia="pl-PL"/>
        </w:rPr>
      </w:pPr>
    </w:p>
    <w:p w:rsidR="00107EBF" w:rsidRDefault="00107EBF" w:rsidP="00A95D7A">
      <w:pPr>
        <w:spacing w:line="276" w:lineRule="auto"/>
        <w:jc w:val="both"/>
        <w:rPr>
          <w:rFonts w:ascii="Times New Roman" w:eastAsia="Times New Roman" w:hAnsi="Times New Roman" w:cs="Times New Roman"/>
          <w:lang w:eastAsia="pl-PL"/>
        </w:rPr>
      </w:pPr>
    </w:p>
    <w:p w:rsidR="00107EBF" w:rsidRDefault="00107EBF" w:rsidP="00A95D7A">
      <w:pPr>
        <w:spacing w:line="276" w:lineRule="auto"/>
        <w:jc w:val="both"/>
        <w:rPr>
          <w:rFonts w:ascii="Times New Roman" w:eastAsia="Times New Roman" w:hAnsi="Times New Roman" w:cs="Times New Roman"/>
          <w:lang w:eastAsia="pl-PL"/>
        </w:rPr>
      </w:pPr>
    </w:p>
    <w:p w:rsidR="00107EBF" w:rsidRPr="003F0DFC" w:rsidRDefault="00107EBF" w:rsidP="00A95D7A">
      <w:pPr>
        <w:spacing w:line="276" w:lineRule="auto"/>
        <w:jc w:val="both"/>
        <w:rPr>
          <w:rFonts w:ascii="Times New Roman" w:eastAsia="Times New Roman" w:hAnsi="Times New Roman" w:cs="Times New Roman"/>
          <w:lang w:eastAsia="pl-PL"/>
        </w:rPr>
      </w:pPr>
    </w:p>
    <w:tbl>
      <w:tblPr>
        <w:tblStyle w:val="Tabelasiatki5ciemnaakcent6"/>
        <w:tblW w:w="9067" w:type="dxa"/>
        <w:tblLook w:val="04A0" w:firstRow="1" w:lastRow="0" w:firstColumn="1" w:lastColumn="0" w:noHBand="0" w:noVBand="1"/>
      </w:tblPr>
      <w:tblGrid>
        <w:gridCol w:w="9067"/>
      </w:tblGrid>
      <w:tr w:rsidR="008A20E5" w:rsidRPr="002B1262" w:rsidTr="008A20E5">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067" w:type="dxa"/>
          </w:tcPr>
          <w:p w:rsidR="008A20E5" w:rsidRPr="003F0DFC" w:rsidRDefault="008A20E5" w:rsidP="003F0DFC">
            <w:pPr>
              <w:pStyle w:val="Akapitzlist"/>
              <w:numPr>
                <w:ilvl w:val="0"/>
                <w:numId w:val="22"/>
              </w:numPr>
              <w:jc w:val="both"/>
              <w:rPr>
                <w:rFonts w:ascii="Times New Roman" w:eastAsia="Microsoft YaHei" w:hAnsi="Times New Roman" w:cs="Times New Roman"/>
              </w:rPr>
            </w:pPr>
            <w:r w:rsidRPr="003F0DFC">
              <w:rPr>
                <w:rFonts w:ascii="Times New Roman" w:eastAsia="Microsoft YaHei" w:hAnsi="Times New Roman" w:cs="Times New Roman"/>
                <w:color w:val="auto"/>
              </w:rPr>
              <w:t>WSPARCIE REALIZACJI SZKOLEŃ DLA INSTRUKTORÓW PRAKTYCZNEJ NAUKI ZAWODU BĄDŹ OSÓB MAJĄCYCH ZAMIAR PODJĘCIA SIĘ TEGO ZAJĘCIA, OPIEKUNÓW PRAKTYK ZAWODOWYCH I OPIEKUNÓW STAŻU UCZNIOWSKIEGO ORAZ SZKOLEŃ BRANŻOWYCH DLA NAUCZYCIELI KSZTAŁCENIA ZAWODOWEGO</w:t>
            </w:r>
          </w:p>
        </w:tc>
      </w:tr>
    </w:tbl>
    <w:p w:rsidR="00677CBE" w:rsidRDefault="00677CBE" w:rsidP="008A20E5">
      <w:pPr>
        <w:spacing w:line="276" w:lineRule="auto"/>
        <w:jc w:val="both"/>
        <w:rPr>
          <w:rFonts w:ascii="Arial" w:eastAsia="Times New Roman" w:hAnsi="Arial" w:cs="Arial"/>
          <w:lang w:eastAsia="pl-PL"/>
        </w:rPr>
      </w:pPr>
    </w:p>
    <w:p w:rsidR="008A20E5" w:rsidRPr="003F0DFC" w:rsidRDefault="008A20E5" w:rsidP="008A20E5">
      <w:pPr>
        <w:pStyle w:val="Akapitzlist"/>
        <w:numPr>
          <w:ilvl w:val="0"/>
          <w:numId w:val="19"/>
        </w:numPr>
        <w:spacing w:line="276" w:lineRule="auto"/>
        <w:jc w:val="both"/>
        <w:rPr>
          <w:rFonts w:ascii="Times New Roman" w:eastAsia="Times New Roman" w:hAnsi="Times New Roman" w:cs="Times New Roman"/>
          <w:lang w:eastAsia="pl-PL"/>
        </w:rPr>
      </w:pPr>
      <w:r w:rsidRPr="003F0DFC">
        <w:rPr>
          <w:rFonts w:ascii="Times New Roman" w:eastAsia="Times New Roman" w:hAnsi="Times New Roman" w:cs="Times New Roman"/>
          <w:lang w:eastAsia="pl-PL"/>
        </w:rPr>
        <w:t xml:space="preserve">W ramach tego priorytetu środki KFS będą mogły sfinansować </w:t>
      </w:r>
      <w:r w:rsidRPr="003F0DFC">
        <w:rPr>
          <w:rFonts w:ascii="Times New Roman" w:eastAsia="Times New Roman" w:hAnsi="Times New Roman" w:cs="Times New Roman"/>
          <w:b/>
          <w:u w:val="single"/>
          <w:lang w:eastAsia="pl-PL"/>
        </w:rPr>
        <w:t xml:space="preserve">obowiązkowe szkolenia branżowe </w:t>
      </w:r>
      <w:r w:rsidRPr="003F0DFC">
        <w:rPr>
          <w:rFonts w:ascii="Times New Roman" w:eastAsia="Times New Roman" w:hAnsi="Times New Roman" w:cs="Times New Roman"/>
          <w:lang w:eastAsia="pl-PL"/>
        </w:rPr>
        <w:t>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8A20E5" w:rsidRPr="003F0DFC" w:rsidRDefault="008A20E5" w:rsidP="008A20E5">
      <w:pPr>
        <w:pStyle w:val="Akapitzlist"/>
        <w:numPr>
          <w:ilvl w:val="0"/>
          <w:numId w:val="19"/>
        </w:numPr>
        <w:spacing w:line="276" w:lineRule="auto"/>
        <w:jc w:val="both"/>
        <w:rPr>
          <w:rFonts w:ascii="Times New Roman" w:eastAsia="Times New Roman" w:hAnsi="Times New Roman" w:cs="Times New Roman"/>
          <w:lang w:eastAsia="pl-PL"/>
        </w:rPr>
      </w:pPr>
      <w:r w:rsidRPr="003F0DFC">
        <w:rPr>
          <w:rFonts w:ascii="Times New Roman" w:eastAsia="Times New Roman" w:hAnsi="Times New Roman" w:cs="Times New Roman"/>
          <w:lang w:eastAsia="pl-PL"/>
        </w:rPr>
        <w:t xml:space="preserve">Priorytet ten pozwala również na skorzystanie z dofinansowania do różnych form kształcenia ustawicznego </w:t>
      </w:r>
      <w:r w:rsidRPr="003F0DFC">
        <w:rPr>
          <w:rFonts w:ascii="Times New Roman" w:eastAsia="Times New Roman" w:hAnsi="Times New Roman" w:cs="Times New Roman"/>
          <w:b/>
          <w:u w:val="single"/>
          <w:lang w:eastAsia="pl-PL"/>
        </w:rPr>
        <w:t>osób, którym powierzono obowiązki instruktorów praktycznej nauki zawodu lub deklarujących chęć podjęcia się takiego zajęcia, opiekunów praktyk zawodowych i opiekunów stażu uczniowskiego</w:t>
      </w:r>
      <w:r w:rsidRPr="003F0DFC">
        <w:rPr>
          <w:rFonts w:ascii="Times New Roman" w:eastAsia="Times New Roman" w:hAnsi="Times New Roman" w:cs="Times New Roman"/>
          <w:lang w:eastAsia="pl-PL"/>
        </w:rPr>
        <w:t>. Grupę tę stanowią pracodawcy lub pracownicy podmiotów przyjmujących uczniów na staż bądź osoby prowadzące indywidualne gospodarstwa rolne.</w:t>
      </w:r>
    </w:p>
    <w:p w:rsidR="008A20E5" w:rsidRPr="003F0DFC" w:rsidRDefault="00C236E4" w:rsidP="00C236E4">
      <w:pPr>
        <w:pStyle w:val="Akapitzlist"/>
        <w:numPr>
          <w:ilvl w:val="0"/>
          <w:numId w:val="19"/>
        </w:numPr>
        <w:spacing w:line="276" w:lineRule="auto"/>
        <w:jc w:val="both"/>
        <w:rPr>
          <w:rFonts w:ascii="Times New Roman" w:eastAsia="Times New Roman" w:hAnsi="Times New Roman" w:cs="Times New Roman"/>
          <w:lang w:eastAsia="pl-PL"/>
        </w:rPr>
      </w:pPr>
      <w:r w:rsidRPr="003F0DFC">
        <w:rPr>
          <w:rFonts w:ascii="Times New Roman" w:eastAsia="Times New Roman" w:hAnsi="Times New Roman" w:cs="Times New Roman"/>
          <w:lang w:eastAsia="pl-PL"/>
        </w:rPr>
        <w:t xml:space="preserve">Definicja stażu uczniowskiego wskazana w art. 121a ust. 1 i ust. 21 ustawy </w:t>
      </w:r>
      <w:r w:rsidRPr="003F0DFC">
        <w:rPr>
          <w:rFonts w:ascii="Times New Roman" w:eastAsia="Times New Roman" w:hAnsi="Times New Roman" w:cs="Times New Roman"/>
          <w:i/>
          <w:lang w:eastAsia="pl-PL"/>
        </w:rPr>
        <w:t>Prawo Oświatowe</w:t>
      </w:r>
      <w:r w:rsidRPr="003F0DFC">
        <w:rPr>
          <w:rFonts w:ascii="Times New Roman" w:eastAsia="Times New Roman" w:hAnsi="Times New Roman" w:cs="Times New Roman"/>
          <w:lang w:eastAsia="pl-PL"/>
        </w:rPr>
        <w:t xml:space="preserve"> z dnia 14 grudnia 2016 określa go jako staż w rzeczywistych warunkach pracy jaki w celu ułatwienia uzyskiwania doświadczenia i nabywania umiejętności praktycznych niezbędnych do wykonywania pracy w zawodzie, w którym kształcą się,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p>
    <w:p w:rsidR="00C236E4" w:rsidRDefault="00C236E4" w:rsidP="00C236E4">
      <w:pPr>
        <w:pStyle w:val="Akapitzlist"/>
        <w:numPr>
          <w:ilvl w:val="0"/>
          <w:numId w:val="19"/>
        </w:numPr>
        <w:spacing w:line="276" w:lineRule="auto"/>
        <w:jc w:val="both"/>
        <w:rPr>
          <w:rFonts w:ascii="Times New Roman" w:eastAsia="Times New Roman" w:hAnsi="Times New Roman" w:cs="Times New Roman"/>
          <w:lang w:eastAsia="pl-PL"/>
        </w:rPr>
      </w:pPr>
      <w:r w:rsidRPr="003F0DFC">
        <w:rPr>
          <w:rFonts w:ascii="Times New Roman" w:eastAsia="Times New Roman" w:hAnsi="Times New Roman" w:cs="Times New Roman"/>
          <w:lang w:eastAsia="pl-PL"/>
        </w:rPr>
        <w:t xml:space="preserve">Rozporządzenie MEN z 22 lutego 2019 roku </w:t>
      </w:r>
      <w:r w:rsidRPr="003F0DFC">
        <w:rPr>
          <w:rFonts w:ascii="Times New Roman" w:eastAsia="Times New Roman" w:hAnsi="Times New Roman" w:cs="Times New Roman"/>
          <w:i/>
          <w:lang w:eastAsia="pl-PL"/>
        </w:rPr>
        <w:t>w sprawie praktycznej nauki zawodu</w:t>
      </w:r>
      <w:r w:rsidRPr="003F0DFC">
        <w:rPr>
          <w:rFonts w:ascii="Times New Roman" w:eastAsia="Times New Roman" w:hAnsi="Times New Roman" w:cs="Times New Roman"/>
          <w:lang w:eastAsia="pl-PL"/>
        </w:rPr>
        <w:t xml:space="preserve">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rsidR="002C2EC8" w:rsidRPr="002C2EC8" w:rsidRDefault="002C2EC8" w:rsidP="002C2EC8">
      <w:pPr>
        <w:pStyle w:val="Akapitzlist"/>
        <w:numPr>
          <w:ilvl w:val="0"/>
          <w:numId w:val="19"/>
        </w:numPr>
        <w:tabs>
          <w:tab w:val="left" w:pos="3720"/>
        </w:tabs>
        <w:spacing w:line="360" w:lineRule="auto"/>
        <w:jc w:val="both"/>
        <w:rPr>
          <w:rFonts w:ascii="Times New Roman" w:hAnsi="Times New Roman" w:cs="Times New Roman"/>
          <w:b/>
          <w:u w:val="single"/>
        </w:rPr>
      </w:pPr>
      <w:r w:rsidRPr="002C2EC8">
        <w:rPr>
          <w:rFonts w:ascii="Times New Roman" w:eastAsia="Times New Roman" w:hAnsi="Times New Roman" w:cs="Times New Roman"/>
          <w:b/>
          <w:u w:val="single"/>
          <w:lang w:eastAsia="pl-PL"/>
        </w:rPr>
        <w:t>W uzasadnieniu w pkt V wniosku należy wykazać potrzebę nabycia umiejętności/kwalifikacji.</w:t>
      </w:r>
    </w:p>
    <w:p w:rsidR="002C2EC8" w:rsidRPr="003F0DFC" w:rsidRDefault="002C2EC8" w:rsidP="002C2EC8">
      <w:pPr>
        <w:pStyle w:val="Akapitzlist"/>
        <w:spacing w:line="276" w:lineRule="auto"/>
        <w:jc w:val="both"/>
        <w:rPr>
          <w:rFonts w:ascii="Times New Roman" w:eastAsia="Times New Roman" w:hAnsi="Times New Roman" w:cs="Times New Roman"/>
          <w:lang w:eastAsia="pl-PL"/>
        </w:rPr>
      </w:pPr>
      <w:bookmarkStart w:id="0" w:name="_GoBack"/>
      <w:bookmarkEnd w:id="0"/>
    </w:p>
    <w:p w:rsidR="00C236E4" w:rsidRDefault="00C236E4" w:rsidP="00C236E4">
      <w:pPr>
        <w:pStyle w:val="Akapitzlist"/>
        <w:spacing w:line="276" w:lineRule="auto"/>
        <w:jc w:val="both"/>
        <w:rPr>
          <w:rFonts w:ascii="Arial" w:eastAsia="Times New Roman" w:hAnsi="Arial" w:cs="Arial"/>
          <w:lang w:eastAsia="pl-PL"/>
        </w:rPr>
      </w:pPr>
    </w:p>
    <w:sectPr w:rsidR="00C236E4" w:rsidSect="000C02B7">
      <w:footerReference w:type="default" r:id="rId11"/>
      <w:footerReference w:type="first" r:id="rId12"/>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82" w:rsidRDefault="008D2982" w:rsidP="00F57A10">
      <w:pPr>
        <w:spacing w:after="0" w:line="240" w:lineRule="auto"/>
      </w:pPr>
      <w:r>
        <w:separator/>
      </w:r>
    </w:p>
  </w:endnote>
  <w:endnote w:type="continuationSeparator" w:id="0">
    <w:p w:rsidR="008D2982" w:rsidRDefault="008D2982" w:rsidP="00F5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icrosoft YaHei Light">
    <w:panose1 w:val="020B0502040204020203"/>
    <w:charset w:val="86"/>
    <w:family w:val="swiss"/>
    <w:pitch w:val="variable"/>
    <w:sig w:usb0="80000287" w:usb1="2ACF001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82" w:rsidRPr="000C02B7" w:rsidRDefault="008D2982">
    <w:pPr>
      <w:pStyle w:val="Stopka"/>
      <w:jc w:val="right"/>
      <w:rPr>
        <w:rFonts w:asciiTheme="majorHAnsi" w:eastAsiaTheme="majorEastAsia" w:hAnsiTheme="majorHAnsi" w:cstheme="majorBidi"/>
        <w:sz w:val="20"/>
        <w:szCs w:val="20"/>
      </w:rPr>
    </w:pPr>
  </w:p>
  <w:p w:rsidR="008D2982" w:rsidRDefault="008D29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6947368"/>
      <w:docPartObj>
        <w:docPartGallery w:val="Page Numbers (Bottom of Page)"/>
        <w:docPartUnique/>
      </w:docPartObj>
    </w:sdtPr>
    <w:sdtEndPr>
      <w:rPr>
        <w:sz w:val="18"/>
        <w:szCs w:val="18"/>
      </w:rPr>
    </w:sdtEndPr>
    <w:sdtContent>
      <w:p w:rsidR="008D2982" w:rsidRPr="000C02B7" w:rsidRDefault="008D2982">
        <w:pPr>
          <w:pStyle w:val="Stopka"/>
          <w:jc w:val="right"/>
          <w:rPr>
            <w:rFonts w:asciiTheme="majorHAnsi" w:eastAsiaTheme="majorEastAsia" w:hAnsiTheme="majorHAnsi" w:cstheme="majorBidi"/>
            <w:sz w:val="18"/>
            <w:szCs w:val="18"/>
          </w:rPr>
        </w:pPr>
        <w:r w:rsidRPr="000C02B7">
          <w:rPr>
            <w:rFonts w:asciiTheme="majorHAnsi" w:eastAsiaTheme="majorEastAsia" w:hAnsiTheme="majorHAnsi" w:cstheme="majorBidi"/>
            <w:sz w:val="18"/>
            <w:szCs w:val="18"/>
          </w:rPr>
          <w:t xml:space="preserve">str. </w:t>
        </w:r>
        <w:r w:rsidRPr="000C02B7">
          <w:rPr>
            <w:rFonts w:eastAsiaTheme="minorEastAsia" w:cs="Times New Roman"/>
            <w:sz w:val="18"/>
            <w:szCs w:val="18"/>
          </w:rPr>
          <w:fldChar w:fldCharType="begin"/>
        </w:r>
        <w:r w:rsidRPr="000C02B7">
          <w:rPr>
            <w:sz w:val="18"/>
            <w:szCs w:val="18"/>
          </w:rPr>
          <w:instrText>PAGE    \* MERGEFORMAT</w:instrText>
        </w:r>
        <w:r w:rsidRPr="000C02B7">
          <w:rPr>
            <w:rFonts w:eastAsiaTheme="minorEastAsia" w:cs="Times New Roman"/>
            <w:sz w:val="18"/>
            <w:szCs w:val="18"/>
          </w:rPr>
          <w:fldChar w:fldCharType="separate"/>
        </w:r>
        <w:r w:rsidRPr="000C02B7">
          <w:rPr>
            <w:rFonts w:asciiTheme="majorHAnsi" w:eastAsiaTheme="majorEastAsia" w:hAnsiTheme="majorHAnsi" w:cstheme="majorBidi"/>
            <w:noProof/>
            <w:sz w:val="18"/>
            <w:szCs w:val="18"/>
          </w:rPr>
          <w:t>1</w:t>
        </w:r>
        <w:r w:rsidRPr="000C02B7">
          <w:rPr>
            <w:rFonts w:asciiTheme="majorHAnsi" w:eastAsiaTheme="majorEastAsia" w:hAnsiTheme="majorHAnsi" w:cstheme="majorBidi"/>
            <w:sz w:val="18"/>
            <w:szCs w:val="18"/>
          </w:rPr>
          <w:fldChar w:fldCharType="end"/>
        </w:r>
      </w:p>
    </w:sdtContent>
  </w:sdt>
  <w:p w:rsidR="008D2982" w:rsidRDefault="008D29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82" w:rsidRDefault="008D2982" w:rsidP="00F57A10">
      <w:pPr>
        <w:spacing w:after="0" w:line="240" w:lineRule="auto"/>
      </w:pPr>
      <w:r>
        <w:separator/>
      </w:r>
    </w:p>
  </w:footnote>
  <w:footnote w:type="continuationSeparator" w:id="0">
    <w:p w:rsidR="008D2982" w:rsidRDefault="008D2982" w:rsidP="00F57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B4A"/>
    <w:multiLevelType w:val="hybridMultilevel"/>
    <w:tmpl w:val="4950D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341C08"/>
    <w:multiLevelType w:val="hybridMultilevel"/>
    <w:tmpl w:val="362C9E76"/>
    <w:lvl w:ilvl="0" w:tplc="A8DC8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74DD9"/>
    <w:multiLevelType w:val="hybridMultilevel"/>
    <w:tmpl w:val="56044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8394C"/>
    <w:multiLevelType w:val="hybridMultilevel"/>
    <w:tmpl w:val="2EE6B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1117B"/>
    <w:multiLevelType w:val="hybridMultilevel"/>
    <w:tmpl w:val="3C120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6178A"/>
    <w:multiLevelType w:val="hybridMultilevel"/>
    <w:tmpl w:val="E6829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E7EC9"/>
    <w:multiLevelType w:val="hybridMultilevel"/>
    <w:tmpl w:val="CEE49CBA"/>
    <w:lvl w:ilvl="0" w:tplc="04150001">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tentative="1">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7" w15:restartNumberingAfterBreak="0">
    <w:nsid w:val="163B15B0"/>
    <w:multiLevelType w:val="hybridMultilevel"/>
    <w:tmpl w:val="76948A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AD6025"/>
    <w:multiLevelType w:val="hybridMultilevel"/>
    <w:tmpl w:val="67AA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D3058"/>
    <w:multiLevelType w:val="hybridMultilevel"/>
    <w:tmpl w:val="B41869F8"/>
    <w:lvl w:ilvl="0" w:tplc="04150013">
      <w:start w:val="1"/>
      <w:numFmt w:val="upperRoman"/>
      <w:lvlText w:val="%1."/>
      <w:lvlJc w:val="righ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0" w15:restartNumberingAfterBreak="0">
    <w:nsid w:val="29C11523"/>
    <w:multiLevelType w:val="hybridMultilevel"/>
    <w:tmpl w:val="9852269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07751"/>
    <w:multiLevelType w:val="hybridMultilevel"/>
    <w:tmpl w:val="4552BEA8"/>
    <w:lvl w:ilvl="0" w:tplc="E59E95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61E3A"/>
    <w:multiLevelType w:val="hybridMultilevel"/>
    <w:tmpl w:val="9E56F0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CC431C"/>
    <w:multiLevelType w:val="hybridMultilevel"/>
    <w:tmpl w:val="A4FA8D24"/>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173A0"/>
    <w:multiLevelType w:val="hybridMultilevel"/>
    <w:tmpl w:val="1106790C"/>
    <w:lvl w:ilvl="0" w:tplc="53B6E0C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C50AC9"/>
    <w:multiLevelType w:val="hybridMultilevel"/>
    <w:tmpl w:val="07BE5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D76229"/>
    <w:multiLevelType w:val="hybridMultilevel"/>
    <w:tmpl w:val="AD5E9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C54EFF"/>
    <w:multiLevelType w:val="hybridMultilevel"/>
    <w:tmpl w:val="AADAD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224A0"/>
    <w:multiLevelType w:val="hybridMultilevel"/>
    <w:tmpl w:val="9852269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83AF2"/>
    <w:multiLevelType w:val="hybridMultilevel"/>
    <w:tmpl w:val="7910B98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F22C9A"/>
    <w:multiLevelType w:val="hybridMultilevel"/>
    <w:tmpl w:val="F170E982"/>
    <w:lvl w:ilvl="0" w:tplc="7FAC71BE">
      <w:start w:val="722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A4070E"/>
    <w:multiLevelType w:val="hybridMultilevel"/>
    <w:tmpl w:val="F1B6941E"/>
    <w:lvl w:ilvl="0" w:tplc="CB622DF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1241C9"/>
    <w:multiLevelType w:val="hybridMultilevel"/>
    <w:tmpl w:val="3376B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3B0D6C"/>
    <w:multiLevelType w:val="hybridMultilevel"/>
    <w:tmpl w:val="CC020D64"/>
    <w:lvl w:ilvl="0" w:tplc="F112C81E">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2C7B04"/>
    <w:multiLevelType w:val="hybridMultilevel"/>
    <w:tmpl w:val="DB20FA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4"/>
  </w:num>
  <w:num w:numId="5">
    <w:abstractNumId w:val="5"/>
  </w:num>
  <w:num w:numId="6">
    <w:abstractNumId w:val="0"/>
  </w:num>
  <w:num w:numId="7">
    <w:abstractNumId w:val="6"/>
  </w:num>
  <w:num w:numId="8">
    <w:abstractNumId w:val="21"/>
  </w:num>
  <w:num w:numId="9">
    <w:abstractNumId w:val="23"/>
  </w:num>
  <w:num w:numId="10">
    <w:abstractNumId w:val="9"/>
  </w:num>
  <w:num w:numId="11">
    <w:abstractNumId w:val="19"/>
  </w:num>
  <w:num w:numId="12">
    <w:abstractNumId w:val="12"/>
  </w:num>
  <w:num w:numId="13">
    <w:abstractNumId w:val="13"/>
  </w:num>
  <w:num w:numId="14">
    <w:abstractNumId w:val="17"/>
  </w:num>
  <w:num w:numId="15">
    <w:abstractNumId w:val="18"/>
  </w:num>
  <w:num w:numId="16">
    <w:abstractNumId w:val="10"/>
  </w:num>
  <w:num w:numId="17">
    <w:abstractNumId w:val="20"/>
  </w:num>
  <w:num w:numId="18">
    <w:abstractNumId w:val="14"/>
  </w:num>
  <w:num w:numId="19">
    <w:abstractNumId w:val="3"/>
  </w:num>
  <w:num w:numId="20">
    <w:abstractNumId w:val="2"/>
  </w:num>
  <w:num w:numId="21">
    <w:abstractNumId w:val="1"/>
  </w:num>
  <w:num w:numId="22">
    <w:abstractNumId w:val="11"/>
  </w:num>
  <w:num w:numId="23">
    <w:abstractNumId w:val="16"/>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29"/>
    <w:rsid w:val="000064D0"/>
    <w:rsid w:val="00021117"/>
    <w:rsid w:val="000A5BFC"/>
    <w:rsid w:val="000C02B7"/>
    <w:rsid w:val="000D7774"/>
    <w:rsid w:val="00107EBF"/>
    <w:rsid w:val="00115609"/>
    <w:rsid w:val="00121ABB"/>
    <w:rsid w:val="001A2E38"/>
    <w:rsid w:val="001C4475"/>
    <w:rsid w:val="001C5222"/>
    <w:rsid w:val="002A1F81"/>
    <w:rsid w:val="002B1262"/>
    <w:rsid w:val="002C16A7"/>
    <w:rsid w:val="002C1C70"/>
    <w:rsid w:val="002C2479"/>
    <w:rsid w:val="002C2EC8"/>
    <w:rsid w:val="00304D9C"/>
    <w:rsid w:val="00315B4C"/>
    <w:rsid w:val="00324C3E"/>
    <w:rsid w:val="00385DDD"/>
    <w:rsid w:val="003D363C"/>
    <w:rsid w:val="003D4A42"/>
    <w:rsid w:val="003F0DFC"/>
    <w:rsid w:val="0040238E"/>
    <w:rsid w:val="004114DA"/>
    <w:rsid w:val="0043240E"/>
    <w:rsid w:val="004755AC"/>
    <w:rsid w:val="00487D29"/>
    <w:rsid w:val="00514E50"/>
    <w:rsid w:val="0051566C"/>
    <w:rsid w:val="005211C2"/>
    <w:rsid w:val="00557DA9"/>
    <w:rsid w:val="00584599"/>
    <w:rsid w:val="005A10CA"/>
    <w:rsid w:val="005A4520"/>
    <w:rsid w:val="005C52E9"/>
    <w:rsid w:val="006160BF"/>
    <w:rsid w:val="006506D4"/>
    <w:rsid w:val="00677CBE"/>
    <w:rsid w:val="00695C09"/>
    <w:rsid w:val="006B20B4"/>
    <w:rsid w:val="006F19C5"/>
    <w:rsid w:val="00700F89"/>
    <w:rsid w:val="0074677A"/>
    <w:rsid w:val="00751216"/>
    <w:rsid w:val="00771509"/>
    <w:rsid w:val="00777C53"/>
    <w:rsid w:val="007E153F"/>
    <w:rsid w:val="007E49A0"/>
    <w:rsid w:val="007F7143"/>
    <w:rsid w:val="008A20E5"/>
    <w:rsid w:val="008D2982"/>
    <w:rsid w:val="00926A3D"/>
    <w:rsid w:val="0096781D"/>
    <w:rsid w:val="00971188"/>
    <w:rsid w:val="009B7313"/>
    <w:rsid w:val="009E4FAE"/>
    <w:rsid w:val="009E5335"/>
    <w:rsid w:val="00A11676"/>
    <w:rsid w:val="00A265DD"/>
    <w:rsid w:val="00A51092"/>
    <w:rsid w:val="00A82B87"/>
    <w:rsid w:val="00A95D7A"/>
    <w:rsid w:val="00AA0379"/>
    <w:rsid w:val="00AA7C4B"/>
    <w:rsid w:val="00AB0F9A"/>
    <w:rsid w:val="00B052FD"/>
    <w:rsid w:val="00B2445C"/>
    <w:rsid w:val="00B5722C"/>
    <w:rsid w:val="00B83382"/>
    <w:rsid w:val="00BE116B"/>
    <w:rsid w:val="00BF315A"/>
    <w:rsid w:val="00BF4B8A"/>
    <w:rsid w:val="00C236E4"/>
    <w:rsid w:val="00C665B3"/>
    <w:rsid w:val="00C7442C"/>
    <w:rsid w:val="00C92E05"/>
    <w:rsid w:val="00C9353F"/>
    <w:rsid w:val="00CA02B2"/>
    <w:rsid w:val="00CB13D5"/>
    <w:rsid w:val="00CB312F"/>
    <w:rsid w:val="00CC5F41"/>
    <w:rsid w:val="00CD3385"/>
    <w:rsid w:val="00CE24BD"/>
    <w:rsid w:val="00D05492"/>
    <w:rsid w:val="00D26B3D"/>
    <w:rsid w:val="00D5166B"/>
    <w:rsid w:val="00D52640"/>
    <w:rsid w:val="00D64220"/>
    <w:rsid w:val="00D86F76"/>
    <w:rsid w:val="00D930AB"/>
    <w:rsid w:val="00DA144F"/>
    <w:rsid w:val="00DC6675"/>
    <w:rsid w:val="00DE3CEC"/>
    <w:rsid w:val="00DE4AF1"/>
    <w:rsid w:val="00E10410"/>
    <w:rsid w:val="00E274AE"/>
    <w:rsid w:val="00E4448E"/>
    <w:rsid w:val="00E965EE"/>
    <w:rsid w:val="00EF3F0C"/>
    <w:rsid w:val="00F0522C"/>
    <w:rsid w:val="00F05611"/>
    <w:rsid w:val="00F57A10"/>
    <w:rsid w:val="00FE6539"/>
    <w:rsid w:val="00FF4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363E6F43-AC0C-477A-8614-FF6A64C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BFC"/>
  </w:style>
  <w:style w:type="paragraph" w:styleId="Nagwek1">
    <w:name w:val="heading 1"/>
    <w:basedOn w:val="Normalny"/>
    <w:next w:val="Normalny"/>
    <w:link w:val="Nagwek1Znak"/>
    <w:uiPriority w:val="9"/>
    <w:qFormat/>
    <w:rsid w:val="00D26B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C4B"/>
    <w:pPr>
      <w:ind w:left="720"/>
      <w:contextualSpacing/>
    </w:pPr>
  </w:style>
  <w:style w:type="character" w:styleId="Odwoaniedokomentarza">
    <w:name w:val="annotation reference"/>
    <w:basedOn w:val="Domylnaczcionkaakapitu"/>
    <w:uiPriority w:val="99"/>
    <w:semiHidden/>
    <w:unhideWhenUsed/>
    <w:rsid w:val="00AA7C4B"/>
    <w:rPr>
      <w:sz w:val="16"/>
      <w:szCs w:val="16"/>
    </w:rPr>
  </w:style>
  <w:style w:type="paragraph" w:styleId="Tekstkomentarza">
    <w:name w:val="annotation text"/>
    <w:basedOn w:val="Normalny"/>
    <w:link w:val="TekstkomentarzaZnak"/>
    <w:uiPriority w:val="99"/>
    <w:semiHidden/>
    <w:unhideWhenUsed/>
    <w:rsid w:val="00AA7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7C4B"/>
    <w:rPr>
      <w:sz w:val="20"/>
      <w:szCs w:val="20"/>
    </w:rPr>
  </w:style>
  <w:style w:type="paragraph" w:styleId="Tematkomentarza">
    <w:name w:val="annotation subject"/>
    <w:basedOn w:val="Tekstkomentarza"/>
    <w:next w:val="Tekstkomentarza"/>
    <w:link w:val="TematkomentarzaZnak"/>
    <w:uiPriority w:val="99"/>
    <w:semiHidden/>
    <w:unhideWhenUsed/>
    <w:rsid w:val="00AA7C4B"/>
    <w:rPr>
      <w:b/>
      <w:bCs/>
    </w:rPr>
  </w:style>
  <w:style w:type="character" w:customStyle="1" w:styleId="TematkomentarzaZnak">
    <w:name w:val="Temat komentarza Znak"/>
    <w:basedOn w:val="TekstkomentarzaZnak"/>
    <w:link w:val="Tematkomentarza"/>
    <w:uiPriority w:val="99"/>
    <w:semiHidden/>
    <w:rsid w:val="00AA7C4B"/>
    <w:rPr>
      <w:b/>
      <w:bCs/>
      <w:sz w:val="20"/>
      <w:szCs w:val="20"/>
    </w:rPr>
  </w:style>
  <w:style w:type="paragraph" w:styleId="Tekstdymka">
    <w:name w:val="Balloon Text"/>
    <w:basedOn w:val="Normalny"/>
    <w:link w:val="TekstdymkaZnak"/>
    <w:uiPriority w:val="99"/>
    <w:semiHidden/>
    <w:unhideWhenUsed/>
    <w:rsid w:val="00AA7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C4B"/>
    <w:rPr>
      <w:rFonts w:ascii="Segoe UI" w:hAnsi="Segoe UI" w:cs="Segoe UI"/>
      <w:sz w:val="18"/>
      <w:szCs w:val="18"/>
    </w:rPr>
  </w:style>
  <w:style w:type="table" w:styleId="Tabela-Siatka">
    <w:name w:val="Table Grid"/>
    <w:basedOn w:val="Standardowy"/>
    <w:uiPriority w:val="39"/>
    <w:rsid w:val="009E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9C5"/>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F57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A10"/>
  </w:style>
  <w:style w:type="paragraph" w:styleId="Stopka">
    <w:name w:val="footer"/>
    <w:basedOn w:val="Normalny"/>
    <w:link w:val="StopkaZnak"/>
    <w:uiPriority w:val="99"/>
    <w:unhideWhenUsed/>
    <w:rsid w:val="00F57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A10"/>
  </w:style>
  <w:style w:type="table" w:styleId="Tabelasiatki5ciemnaakcent2">
    <w:name w:val="Grid Table 5 Dark Accent 2"/>
    <w:basedOn w:val="Standardowy"/>
    <w:uiPriority w:val="50"/>
    <w:rsid w:val="00DE3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4akcent2">
    <w:name w:val="Grid Table 4 Accent 2"/>
    <w:basedOn w:val="Standardowy"/>
    <w:uiPriority w:val="49"/>
    <w:rsid w:val="00DE3C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5">
    <w:name w:val="Grid Table 4 Accent 5"/>
    <w:basedOn w:val="Standardowy"/>
    <w:uiPriority w:val="49"/>
    <w:rsid w:val="00DE3CE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DE3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4akcent6">
    <w:name w:val="Grid Table 4 Accent 6"/>
    <w:basedOn w:val="Standardowy"/>
    <w:uiPriority w:val="49"/>
    <w:rsid w:val="00DE3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akcent6">
    <w:name w:val="Grid Table 5 Dark Accent 6"/>
    <w:basedOn w:val="Standardowy"/>
    <w:uiPriority w:val="50"/>
    <w:rsid w:val="00DE3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ipercze">
    <w:name w:val="Hyperlink"/>
    <w:basedOn w:val="Domylnaczcionkaakapitu"/>
    <w:uiPriority w:val="99"/>
    <w:unhideWhenUsed/>
    <w:rsid w:val="00385DDD"/>
    <w:rPr>
      <w:color w:val="0563C1" w:themeColor="hyperlink"/>
      <w:u w:val="single"/>
    </w:rPr>
  </w:style>
  <w:style w:type="table" w:styleId="Tabelasiatki1jasnaakcent5">
    <w:name w:val="Grid Table 1 Light Accent 5"/>
    <w:basedOn w:val="Standardowy"/>
    <w:uiPriority w:val="46"/>
    <w:rsid w:val="006B20B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1jasnaakcent5">
    <w:name w:val="List Table 1 Light Accent 5"/>
    <w:basedOn w:val="Standardowy"/>
    <w:uiPriority w:val="46"/>
    <w:rsid w:val="006B20B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5">
    <w:name w:val="List Table 2 Accent 5"/>
    <w:basedOn w:val="Standardowy"/>
    <w:uiPriority w:val="47"/>
    <w:rsid w:val="006B20B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6B20B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agwek1Znak">
    <w:name w:val="Nagłówek 1 Znak"/>
    <w:basedOn w:val="Domylnaczcionkaakapitu"/>
    <w:link w:val="Nagwek1"/>
    <w:uiPriority w:val="9"/>
    <w:rsid w:val="00D26B3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26B3D"/>
    <w:pPr>
      <w:outlineLvl w:val="9"/>
    </w:pPr>
    <w:rPr>
      <w:lang w:eastAsia="pl-PL"/>
    </w:rPr>
  </w:style>
  <w:style w:type="paragraph" w:styleId="Bezodstpw">
    <w:name w:val="No Spacing"/>
    <w:uiPriority w:val="1"/>
    <w:qFormat/>
    <w:rsid w:val="00C9353F"/>
    <w:pPr>
      <w:spacing w:after="0" w:line="240" w:lineRule="auto"/>
    </w:pPr>
  </w:style>
  <w:style w:type="character" w:styleId="Pogrubienie">
    <w:name w:val="Strong"/>
    <w:basedOn w:val="Domylnaczcionkaakapitu"/>
    <w:uiPriority w:val="1"/>
    <w:unhideWhenUsed/>
    <w:qFormat/>
    <w:rsid w:val="00C9353F"/>
    <w:rPr>
      <w:b/>
      <w:bC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1753">
      <w:bodyDiv w:val="1"/>
      <w:marLeft w:val="0"/>
      <w:marRight w:val="0"/>
      <w:marTop w:val="0"/>
      <w:marBottom w:val="0"/>
      <w:divBdr>
        <w:top w:val="none" w:sz="0" w:space="0" w:color="auto"/>
        <w:left w:val="none" w:sz="0" w:space="0" w:color="auto"/>
        <w:bottom w:val="none" w:sz="0" w:space="0" w:color="auto"/>
        <w:right w:val="none" w:sz="0" w:space="0" w:color="auto"/>
      </w:divBdr>
      <w:divsChild>
        <w:div w:id="777604452">
          <w:marLeft w:val="0"/>
          <w:marRight w:val="0"/>
          <w:marTop w:val="0"/>
          <w:marBottom w:val="0"/>
          <w:divBdr>
            <w:top w:val="none" w:sz="0" w:space="0" w:color="auto"/>
            <w:left w:val="none" w:sz="0" w:space="0" w:color="auto"/>
            <w:bottom w:val="none" w:sz="0" w:space="0" w:color="auto"/>
            <w:right w:val="none" w:sz="0" w:space="0" w:color="auto"/>
          </w:divBdr>
          <w:divsChild>
            <w:div w:id="355155830">
              <w:marLeft w:val="0"/>
              <w:marRight w:val="0"/>
              <w:marTop w:val="0"/>
              <w:marBottom w:val="0"/>
              <w:divBdr>
                <w:top w:val="none" w:sz="0" w:space="0" w:color="auto"/>
                <w:left w:val="none" w:sz="0" w:space="0" w:color="auto"/>
                <w:bottom w:val="none" w:sz="0" w:space="0" w:color="auto"/>
                <w:right w:val="none" w:sz="0" w:space="0" w:color="auto"/>
              </w:divBdr>
              <w:divsChild>
                <w:div w:id="1865433583">
                  <w:marLeft w:val="0"/>
                  <w:marRight w:val="0"/>
                  <w:marTop w:val="0"/>
                  <w:marBottom w:val="0"/>
                  <w:divBdr>
                    <w:top w:val="none" w:sz="0" w:space="0" w:color="auto"/>
                    <w:left w:val="none" w:sz="0" w:space="0" w:color="auto"/>
                    <w:bottom w:val="none" w:sz="0" w:space="0" w:color="auto"/>
                    <w:right w:val="none" w:sz="0" w:space="0" w:color="auto"/>
                  </w:divBdr>
                  <w:divsChild>
                    <w:div w:id="1568953052">
                      <w:marLeft w:val="0"/>
                      <w:marRight w:val="0"/>
                      <w:marTop w:val="0"/>
                      <w:marBottom w:val="0"/>
                      <w:divBdr>
                        <w:top w:val="none" w:sz="0" w:space="0" w:color="auto"/>
                        <w:left w:val="none" w:sz="0" w:space="0" w:color="auto"/>
                        <w:bottom w:val="none" w:sz="0" w:space="0" w:color="auto"/>
                        <w:right w:val="none" w:sz="0" w:space="0" w:color="auto"/>
                      </w:divBdr>
                    </w:div>
                    <w:div w:id="1612318394">
                      <w:marLeft w:val="0"/>
                      <w:marRight w:val="0"/>
                      <w:marTop w:val="0"/>
                      <w:marBottom w:val="0"/>
                      <w:divBdr>
                        <w:top w:val="none" w:sz="0" w:space="0" w:color="auto"/>
                        <w:left w:val="none" w:sz="0" w:space="0" w:color="auto"/>
                        <w:bottom w:val="none" w:sz="0" w:space="0" w:color="auto"/>
                        <w:right w:val="none" w:sz="0" w:space="0" w:color="auto"/>
                      </w:divBdr>
                    </w:div>
                    <w:div w:id="678627143">
                      <w:marLeft w:val="0"/>
                      <w:marRight w:val="0"/>
                      <w:marTop w:val="0"/>
                      <w:marBottom w:val="0"/>
                      <w:divBdr>
                        <w:top w:val="none" w:sz="0" w:space="0" w:color="auto"/>
                        <w:left w:val="none" w:sz="0" w:space="0" w:color="auto"/>
                        <w:bottom w:val="none" w:sz="0" w:space="0" w:color="auto"/>
                        <w:right w:val="none" w:sz="0" w:space="0" w:color="auto"/>
                      </w:divBdr>
                    </w:div>
                    <w:div w:id="667293432">
                      <w:marLeft w:val="0"/>
                      <w:marRight w:val="0"/>
                      <w:marTop w:val="0"/>
                      <w:marBottom w:val="0"/>
                      <w:divBdr>
                        <w:top w:val="none" w:sz="0" w:space="0" w:color="auto"/>
                        <w:left w:val="none" w:sz="0" w:space="0" w:color="auto"/>
                        <w:bottom w:val="none" w:sz="0" w:space="0" w:color="auto"/>
                        <w:right w:val="none" w:sz="0" w:space="0" w:color="auto"/>
                      </w:divBdr>
                    </w:div>
                    <w:div w:id="614795039">
                      <w:marLeft w:val="0"/>
                      <w:marRight w:val="0"/>
                      <w:marTop w:val="0"/>
                      <w:marBottom w:val="0"/>
                      <w:divBdr>
                        <w:top w:val="none" w:sz="0" w:space="0" w:color="auto"/>
                        <w:left w:val="none" w:sz="0" w:space="0" w:color="auto"/>
                        <w:bottom w:val="none" w:sz="0" w:space="0" w:color="auto"/>
                        <w:right w:val="none" w:sz="0" w:space="0" w:color="auto"/>
                      </w:divBdr>
                    </w:div>
                    <w:div w:id="1072921692">
                      <w:marLeft w:val="0"/>
                      <w:marRight w:val="0"/>
                      <w:marTop w:val="0"/>
                      <w:marBottom w:val="0"/>
                      <w:divBdr>
                        <w:top w:val="none" w:sz="0" w:space="0" w:color="auto"/>
                        <w:left w:val="none" w:sz="0" w:space="0" w:color="auto"/>
                        <w:bottom w:val="none" w:sz="0" w:space="0" w:color="auto"/>
                        <w:right w:val="none" w:sz="0" w:space="0" w:color="auto"/>
                      </w:divBdr>
                    </w:div>
                    <w:div w:id="2052336261">
                      <w:marLeft w:val="0"/>
                      <w:marRight w:val="0"/>
                      <w:marTop w:val="0"/>
                      <w:marBottom w:val="0"/>
                      <w:divBdr>
                        <w:top w:val="none" w:sz="0" w:space="0" w:color="auto"/>
                        <w:left w:val="none" w:sz="0" w:space="0" w:color="auto"/>
                        <w:bottom w:val="none" w:sz="0" w:space="0" w:color="auto"/>
                        <w:right w:val="none" w:sz="0" w:space="0" w:color="auto"/>
                      </w:divBdr>
                    </w:div>
                    <w:div w:id="974262312">
                      <w:marLeft w:val="0"/>
                      <w:marRight w:val="0"/>
                      <w:marTop w:val="0"/>
                      <w:marBottom w:val="0"/>
                      <w:divBdr>
                        <w:top w:val="none" w:sz="0" w:space="0" w:color="auto"/>
                        <w:left w:val="none" w:sz="0" w:space="0" w:color="auto"/>
                        <w:bottom w:val="none" w:sz="0" w:space="0" w:color="auto"/>
                        <w:right w:val="none" w:sz="0" w:space="0" w:color="auto"/>
                      </w:divBdr>
                    </w:div>
                    <w:div w:id="1214736730">
                      <w:marLeft w:val="0"/>
                      <w:marRight w:val="0"/>
                      <w:marTop w:val="0"/>
                      <w:marBottom w:val="0"/>
                      <w:divBdr>
                        <w:top w:val="none" w:sz="0" w:space="0" w:color="auto"/>
                        <w:left w:val="none" w:sz="0" w:space="0" w:color="auto"/>
                        <w:bottom w:val="none" w:sz="0" w:space="0" w:color="auto"/>
                        <w:right w:val="none" w:sz="0" w:space="0" w:color="auto"/>
                      </w:divBdr>
                    </w:div>
                    <w:div w:id="1339500665">
                      <w:marLeft w:val="0"/>
                      <w:marRight w:val="0"/>
                      <w:marTop w:val="0"/>
                      <w:marBottom w:val="0"/>
                      <w:divBdr>
                        <w:top w:val="none" w:sz="0" w:space="0" w:color="auto"/>
                        <w:left w:val="none" w:sz="0" w:space="0" w:color="auto"/>
                        <w:bottom w:val="none" w:sz="0" w:space="0" w:color="auto"/>
                        <w:right w:val="none" w:sz="0" w:space="0" w:color="auto"/>
                      </w:divBdr>
                    </w:div>
                    <w:div w:id="1095828271">
                      <w:marLeft w:val="0"/>
                      <w:marRight w:val="0"/>
                      <w:marTop w:val="0"/>
                      <w:marBottom w:val="0"/>
                      <w:divBdr>
                        <w:top w:val="none" w:sz="0" w:space="0" w:color="auto"/>
                        <w:left w:val="none" w:sz="0" w:space="0" w:color="auto"/>
                        <w:bottom w:val="none" w:sz="0" w:space="0" w:color="auto"/>
                        <w:right w:val="none" w:sz="0" w:space="0" w:color="auto"/>
                      </w:divBdr>
                    </w:div>
                    <w:div w:id="473370037">
                      <w:marLeft w:val="0"/>
                      <w:marRight w:val="0"/>
                      <w:marTop w:val="0"/>
                      <w:marBottom w:val="0"/>
                      <w:divBdr>
                        <w:top w:val="none" w:sz="0" w:space="0" w:color="auto"/>
                        <w:left w:val="none" w:sz="0" w:space="0" w:color="auto"/>
                        <w:bottom w:val="none" w:sz="0" w:space="0" w:color="auto"/>
                        <w:right w:val="none" w:sz="0" w:space="0" w:color="auto"/>
                      </w:divBdr>
                    </w:div>
                    <w:div w:id="1771046979">
                      <w:marLeft w:val="0"/>
                      <w:marRight w:val="0"/>
                      <w:marTop w:val="0"/>
                      <w:marBottom w:val="0"/>
                      <w:divBdr>
                        <w:top w:val="none" w:sz="0" w:space="0" w:color="auto"/>
                        <w:left w:val="none" w:sz="0" w:space="0" w:color="auto"/>
                        <w:bottom w:val="none" w:sz="0" w:space="0" w:color="auto"/>
                        <w:right w:val="none" w:sz="0" w:space="0" w:color="auto"/>
                      </w:divBdr>
                    </w:div>
                  </w:divsChild>
                </w:div>
                <w:div w:id="1753157491">
                  <w:marLeft w:val="0"/>
                  <w:marRight w:val="0"/>
                  <w:marTop w:val="0"/>
                  <w:marBottom w:val="0"/>
                  <w:divBdr>
                    <w:top w:val="none" w:sz="0" w:space="0" w:color="auto"/>
                    <w:left w:val="none" w:sz="0" w:space="0" w:color="auto"/>
                    <w:bottom w:val="none" w:sz="0" w:space="0" w:color="auto"/>
                    <w:right w:val="none" w:sz="0" w:space="0" w:color="auto"/>
                  </w:divBdr>
                  <w:divsChild>
                    <w:div w:id="2028560640">
                      <w:marLeft w:val="0"/>
                      <w:marRight w:val="0"/>
                      <w:marTop w:val="0"/>
                      <w:marBottom w:val="0"/>
                      <w:divBdr>
                        <w:top w:val="none" w:sz="0" w:space="0" w:color="auto"/>
                        <w:left w:val="none" w:sz="0" w:space="0" w:color="auto"/>
                        <w:bottom w:val="none" w:sz="0" w:space="0" w:color="auto"/>
                        <w:right w:val="none" w:sz="0" w:space="0" w:color="auto"/>
                      </w:divBdr>
                    </w:div>
                    <w:div w:id="1784570803">
                      <w:marLeft w:val="0"/>
                      <w:marRight w:val="0"/>
                      <w:marTop w:val="0"/>
                      <w:marBottom w:val="0"/>
                      <w:divBdr>
                        <w:top w:val="none" w:sz="0" w:space="0" w:color="auto"/>
                        <w:left w:val="none" w:sz="0" w:space="0" w:color="auto"/>
                        <w:bottom w:val="none" w:sz="0" w:space="0" w:color="auto"/>
                        <w:right w:val="none" w:sz="0" w:space="0" w:color="auto"/>
                      </w:divBdr>
                    </w:div>
                    <w:div w:id="23752175">
                      <w:marLeft w:val="0"/>
                      <w:marRight w:val="0"/>
                      <w:marTop w:val="0"/>
                      <w:marBottom w:val="0"/>
                      <w:divBdr>
                        <w:top w:val="none" w:sz="0" w:space="0" w:color="auto"/>
                        <w:left w:val="none" w:sz="0" w:space="0" w:color="auto"/>
                        <w:bottom w:val="none" w:sz="0" w:space="0" w:color="auto"/>
                        <w:right w:val="none" w:sz="0" w:space="0" w:color="auto"/>
                      </w:divBdr>
                    </w:div>
                    <w:div w:id="481504374">
                      <w:marLeft w:val="0"/>
                      <w:marRight w:val="0"/>
                      <w:marTop w:val="0"/>
                      <w:marBottom w:val="0"/>
                      <w:divBdr>
                        <w:top w:val="none" w:sz="0" w:space="0" w:color="auto"/>
                        <w:left w:val="none" w:sz="0" w:space="0" w:color="auto"/>
                        <w:bottom w:val="none" w:sz="0" w:space="0" w:color="auto"/>
                        <w:right w:val="none" w:sz="0" w:space="0" w:color="auto"/>
                      </w:divBdr>
                    </w:div>
                    <w:div w:id="1163818527">
                      <w:marLeft w:val="0"/>
                      <w:marRight w:val="0"/>
                      <w:marTop w:val="0"/>
                      <w:marBottom w:val="0"/>
                      <w:divBdr>
                        <w:top w:val="none" w:sz="0" w:space="0" w:color="auto"/>
                        <w:left w:val="none" w:sz="0" w:space="0" w:color="auto"/>
                        <w:bottom w:val="none" w:sz="0" w:space="0" w:color="auto"/>
                        <w:right w:val="none" w:sz="0" w:space="0" w:color="auto"/>
                      </w:divBdr>
                    </w:div>
                    <w:div w:id="841356592">
                      <w:marLeft w:val="0"/>
                      <w:marRight w:val="0"/>
                      <w:marTop w:val="0"/>
                      <w:marBottom w:val="0"/>
                      <w:divBdr>
                        <w:top w:val="none" w:sz="0" w:space="0" w:color="auto"/>
                        <w:left w:val="none" w:sz="0" w:space="0" w:color="auto"/>
                        <w:bottom w:val="none" w:sz="0" w:space="0" w:color="auto"/>
                        <w:right w:val="none" w:sz="0" w:space="0" w:color="auto"/>
                      </w:divBdr>
                    </w:div>
                    <w:div w:id="1366829764">
                      <w:marLeft w:val="0"/>
                      <w:marRight w:val="0"/>
                      <w:marTop w:val="0"/>
                      <w:marBottom w:val="0"/>
                      <w:divBdr>
                        <w:top w:val="none" w:sz="0" w:space="0" w:color="auto"/>
                        <w:left w:val="none" w:sz="0" w:space="0" w:color="auto"/>
                        <w:bottom w:val="none" w:sz="0" w:space="0" w:color="auto"/>
                        <w:right w:val="none" w:sz="0" w:space="0" w:color="auto"/>
                      </w:divBdr>
                    </w:div>
                    <w:div w:id="716243564">
                      <w:marLeft w:val="0"/>
                      <w:marRight w:val="0"/>
                      <w:marTop w:val="0"/>
                      <w:marBottom w:val="0"/>
                      <w:divBdr>
                        <w:top w:val="none" w:sz="0" w:space="0" w:color="auto"/>
                        <w:left w:val="none" w:sz="0" w:space="0" w:color="auto"/>
                        <w:bottom w:val="none" w:sz="0" w:space="0" w:color="auto"/>
                        <w:right w:val="none" w:sz="0" w:space="0" w:color="auto"/>
                      </w:divBdr>
                    </w:div>
                    <w:div w:id="1681932123">
                      <w:marLeft w:val="0"/>
                      <w:marRight w:val="0"/>
                      <w:marTop w:val="0"/>
                      <w:marBottom w:val="0"/>
                      <w:divBdr>
                        <w:top w:val="none" w:sz="0" w:space="0" w:color="auto"/>
                        <w:left w:val="none" w:sz="0" w:space="0" w:color="auto"/>
                        <w:bottom w:val="none" w:sz="0" w:space="0" w:color="auto"/>
                        <w:right w:val="none" w:sz="0" w:space="0" w:color="auto"/>
                      </w:divBdr>
                    </w:div>
                    <w:div w:id="271398385">
                      <w:marLeft w:val="0"/>
                      <w:marRight w:val="0"/>
                      <w:marTop w:val="0"/>
                      <w:marBottom w:val="0"/>
                      <w:divBdr>
                        <w:top w:val="none" w:sz="0" w:space="0" w:color="auto"/>
                        <w:left w:val="none" w:sz="0" w:space="0" w:color="auto"/>
                        <w:bottom w:val="none" w:sz="0" w:space="0" w:color="auto"/>
                        <w:right w:val="none" w:sz="0" w:space="0" w:color="auto"/>
                      </w:divBdr>
                    </w:div>
                    <w:div w:id="45957342">
                      <w:marLeft w:val="0"/>
                      <w:marRight w:val="0"/>
                      <w:marTop w:val="0"/>
                      <w:marBottom w:val="0"/>
                      <w:divBdr>
                        <w:top w:val="none" w:sz="0" w:space="0" w:color="auto"/>
                        <w:left w:val="none" w:sz="0" w:space="0" w:color="auto"/>
                        <w:bottom w:val="none" w:sz="0" w:space="0" w:color="auto"/>
                        <w:right w:val="none" w:sz="0" w:space="0" w:color="auto"/>
                      </w:divBdr>
                    </w:div>
                    <w:div w:id="614210924">
                      <w:marLeft w:val="0"/>
                      <w:marRight w:val="0"/>
                      <w:marTop w:val="0"/>
                      <w:marBottom w:val="0"/>
                      <w:divBdr>
                        <w:top w:val="none" w:sz="0" w:space="0" w:color="auto"/>
                        <w:left w:val="none" w:sz="0" w:space="0" w:color="auto"/>
                        <w:bottom w:val="none" w:sz="0" w:space="0" w:color="auto"/>
                        <w:right w:val="none" w:sz="0" w:space="0" w:color="auto"/>
                      </w:divBdr>
                    </w:div>
                    <w:div w:id="1403871228">
                      <w:marLeft w:val="0"/>
                      <w:marRight w:val="0"/>
                      <w:marTop w:val="0"/>
                      <w:marBottom w:val="0"/>
                      <w:divBdr>
                        <w:top w:val="none" w:sz="0" w:space="0" w:color="auto"/>
                        <w:left w:val="none" w:sz="0" w:space="0" w:color="auto"/>
                        <w:bottom w:val="none" w:sz="0" w:space="0" w:color="auto"/>
                        <w:right w:val="none" w:sz="0" w:space="0" w:color="auto"/>
                      </w:divBdr>
                    </w:div>
                  </w:divsChild>
                </w:div>
                <w:div w:id="1805270264">
                  <w:marLeft w:val="0"/>
                  <w:marRight w:val="0"/>
                  <w:marTop w:val="0"/>
                  <w:marBottom w:val="0"/>
                  <w:divBdr>
                    <w:top w:val="none" w:sz="0" w:space="0" w:color="auto"/>
                    <w:left w:val="none" w:sz="0" w:space="0" w:color="auto"/>
                    <w:bottom w:val="none" w:sz="0" w:space="0" w:color="auto"/>
                    <w:right w:val="none" w:sz="0" w:space="0" w:color="auto"/>
                  </w:divBdr>
                  <w:divsChild>
                    <w:div w:id="1237713826">
                      <w:marLeft w:val="0"/>
                      <w:marRight w:val="0"/>
                      <w:marTop w:val="0"/>
                      <w:marBottom w:val="0"/>
                      <w:divBdr>
                        <w:top w:val="none" w:sz="0" w:space="0" w:color="auto"/>
                        <w:left w:val="none" w:sz="0" w:space="0" w:color="auto"/>
                        <w:bottom w:val="none" w:sz="0" w:space="0" w:color="auto"/>
                        <w:right w:val="none" w:sz="0" w:space="0" w:color="auto"/>
                      </w:divBdr>
                    </w:div>
                    <w:div w:id="1480070953">
                      <w:marLeft w:val="0"/>
                      <w:marRight w:val="0"/>
                      <w:marTop w:val="0"/>
                      <w:marBottom w:val="0"/>
                      <w:divBdr>
                        <w:top w:val="none" w:sz="0" w:space="0" w:color="auto"/>
                        <w:left w:val="none" w:sz="0" w:space="0" w:color="auto"/>
                        <w:bottom w:val="none" w:sz="0" w:space="0" w:color="auto"/>
                        <w:right w:val="none" w:sz="0" w:space="0" w:color="auto"/>
                      </w:divBdr>
                    </w:div>
                    <w:div w:id="2092047806">
                      <w:marLeft w:val="0"/>
                      <w:marRight w:val="0"/>
                      <w:marTop w:val="0"/>
                      <w:marBottom w:val="0"/>
                      <w:divBdr>
                        <w:top w:val="none" w:sz="0" w:space="0" w:color="auto"/>
                        <w:left w:val="none" w:sz="0" w:space="0" w:color="auto"/>
                        <w:bottom w:val="none" w:sz="0" w:space="0" w:color="auto"/>
                        <w:right w:val="none" w:sz="0" w:space="0" w:color="auto"/>
                      </w:divBdr>
                    </w:div>
                    <w:div w:id="336612306">
                      <w:marLeft w:val="0"/>
                      <w:marRight w:val="0"/>
                      <w:marTop w:val="0"/>
                      <w:marBottom w:val="0"/>
                      <w:divBdr>
                        <w:top w:val="none" w:sz="0" w:space="0" w:color="auto"/>
                        <w:left w:val="none" w:sz="0" w:space="0" w:color="auto"/>
                        <w:bottom w:val="none" w:sz="0" w:space="0" w:color="auto"/>
                        <w:right w:val="none" w:sz="0" w:space="0" w:color="auto"/>
                      </w:divBdr>
                    </w:div>
                    <w:div w:id="1491480284">
                      <w:marLeft w:val="0"/>
                      <w:marRight w:val="0"/>
                      <w:marTop w:val="0"/>
                      <w:marBottom w:val="0"/>
                      <w:divBdr>
                        <w:top w:val="none" w:sz="0" w:space="0" w:color="auto"/>
                        <w:left w:val="none" w:sz="0" w:space="0" w:color="auto"/>
                        <w:bottom w:val="none" w:sz="0" w:space="0" w:color="auto"/>
                        <w:right w:val="none" w:sz="0" w:space="0" w:color="auto"/>
                      </w:divBdr>
                    </w:div>
                    <w:div w:id="1086271479">
                      <w:marLeft w:val="0"/>
                      <w:marRight w:val="0"/>
                      <w:marTop w:val="0"/>
                      <w:marBottom w:val="0"/>
                      <w:divBdr>
                        <w:top w:val="none" w:sz="0" w:space="0" w:color="auto"/>
                        <w:left w:val="none" w:sz="0" w:space="0" w:color="auto"/>
                        <w:bottom w:val="none" w:sz="0" w:space="0" w:color="auto"/>
                        <w:right w:val="none" w:sz="0" w:space="0" w:color="auto"/>
                      </w:divBdr>
                    </w:div>
                    <w:div w:id="610403851">
                      <w:marLeft w:val="0"/>
                      <w:marRight w:val="0"/>
                      <w:marTop w:val="0"/>
                      <w:marBottom w:val="0"/>
                      <w:divBdr>
                        <w:top w:val="none" w:sz="0" w:space="0" w:color="auto"/>
                        <w:left w:val="none" w:sz="0" w:space="0" w:color="auto"/>
                        <w:bottom w:val="none" w:sz="0" w:space="0" w:color="auto"/>
                        <w:right w:val="none" w:sz="0" w:space="0" w:color="auto"/>
                      </w:divBdr>
                    </w:div>
                    <w:div w:id="1383360337">
                      <w:marLeft w:val="0"/>
                      <w:marRight w:val="0"/>
                      <w:marTop w:val="0"/>
                      <w:marBottom w:val="0"/>
                      <w:divBdr>
                        <w:top w:val="none" w:sz="0" w:space="0" w:color="auto"/>
                        <w:left w:val="none" w:sz="0" w:space="0" w:color="auto"/>
                        <w:bottom w:val="none" w:sz="0" w:space="0" w:color="auto"/>
                        <w:right w:val="none" w:sz="0" w:space="0" w:color="auto"/>
                      </w:divBdr>
                    </w:div>
                    <w:div w:id="987514459">
                      <w:marLeft w:val="0"/>
                      <w:marRight w:val="0"/>
                      <w:marTop w:val="0"/>
                      <w:marBottom w:val="0"/>
                      <w:divBdr>
                        <w:top w:val="none" w:sz="0" w:space="0" w:color="auto"/>
                        <w:left w:val="none" w:sz="0" w:space="0" w:color="auto"/>
                        <w:bottom w:val="none" w:sz="0" w:space="0" w:color="auto"/>
                        <w:right w:val="none" w:sz="0" w:space="0" w:color="auto"/>
                      </w:divBdr>
                    </w:div>
                    <w:div w:id="856970211">
                      <w:marLeft w:val="0"/>
                      <w:marRight w:val="0"/>
                      <w:marTop w:val="0"/>
                      <w:marBottom w:val="0"/>
                      <w:divBdr>
                        <w:top w:val="none" w:sz="0" w:space="0" w:color="auto"/>
                        <w:left w:val="none" w:sz="0" w:space="0" w:color="auto"/>
                        <w:bottom w:val="none" w:sz="0" w:space="0" w:color="auto"/>
                        <w:right w:val="none" w:sz="0" w:space="0" w:color="auto"/>
                      </w:divBdr>
                    </w:div>
                    <w:div w:id="965543871">
                      <w:marLeft w:val="0"/>
                      <w:marRight w:val="0"/>
                      <w:marTop w:val="0"/>
                      <w:marBottom w:val="0"/>
                      <w:divBdr>
                        <w:top w:val="none" w:sz="0" w:space="0" w:color="auto"/>
                        <w:left w:val="none" w:sz="0" w:space="0" w:color="auto"/>
                        <w:bottom w:val="none" w:sz="0" w:space="0" w:color="auto"/>
                        <w:right w:val="none" w:sz="0" w:space="0" w:color="auto"/>
                      </w:divBdr>
                    </w:div>
                    <w:div w:id="798302627">
                      <w:marLeft w:val="0"/>
                      <w:marRight w:val="0"/>
                      <w:marTop w:val="0"/>
                      <w:marBottom w:val="0"/>
                      <w:divBdr>
                        <w:top w:val="none" w:sz="0" w:space="0" w:color="auto"/>
                        <w:left w:val="none" w:sz="0" w:space="0" w:color="auto"/>
                        <w:bottom w:val="none" w:sz="0" w:space="0" w:color="auto"/>
                        <w:right w:val="none" w:sz="0" w:space="0" w:color="auto"/>
                      </w:divBdr>
                    </w:div>
                    <w:div w:id="179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4620">
      <w:bodyDiv w:val="1"/>
      <w:marLeft w:val="0"/>
      <w:marRight w:val="0"/>
      <w:marTop w:val="0"/>
      <w:marBottom w:val="0"/>
      <w:divBdr>
        <w:top w:val="none" w:sz="0" w:space="0" w:color="auto"/>
        <w:left w:val="none" w:sz="0" w:space="0" w:color="auto"/>
        <w:bottom w:val="none" w:sz="0" w:space="0" w:color="auto"/>
        <w:right w:val="none" w:sz="0" w:space="0" w:color="auto"/>
      </w:divBdr>
    </w:div>
    <w:div w:id="572810388">
      <w:bodyDiv w:val="1"/>
      <w:marLeft w:val="0"/>
      <w:marRight w:val="0"/>
      <w:marTop w:val="0"/>
      <w:marBottom w:val="0"/>
      <w:divBdr>
        <w:top w:val="none" w:sz="0" w:space="0" w:color="auto"/>
        <w:left w:val="none" w:sz="0" w:space="0" w:color="auto"/>
        <w:bottom w:val="none" w:sz="0" w:space="0" w:color="auto"/>
        <w:right w:val="none" w:sz="0" w:space="0" w:color="auto"/>
      </w:divBdr>
      <w:divsChild>
        <w:div w:id="1832912223">
          <w:marLeft w:val="0"/>
          <w:marRight w:val="0"/>
          <w:marTop w:val="0"/>
          <w:marBottom w:val="0"/>
          <w:divBdr>
            <w:top w:val="none" w:sz="0" w:space="0" w:color="auto"/>
            <w:left w:val="none" w:sz="0" w:space="0" w:color="auto"/>
            <w:bottom w:val="none" w:sz="0" w:space="0" w:color="auto"/>
            <w:right w:val="none" w:sz="0" w:space="0" w:color="auto"/>
          </w:divBdr>
        </w:div>
        <w:div w:id="548803136">
          <w:marLeft w:val="0"/>
          <w:marRight w:val="0"/>
          <w:marTop w:val="0"/>
          <w:marBottom w:val="0"/>
          <w:divBdr>
            <w:top w:val="none" w:sz="0" w:space="0" w:color="auto"/>
            <w:left w:val="none" w:sz="0" w:space="0" w:color="auto"/>
            <w:bottom w:val="none" w:sz="0" w:space="0" w:color="auto"/>
            <w:right w:val="none" w:sz="0" w:space="0" w:color="auto"/>
          </w:divBdr>
        </w:div>
        <w:div w:id="1072703226">
          <w:marLeft w:val="0"/>
          <w:marRight w:val="0"/>
          <w:marTop w:val="0"/>
          <w:marBottom w:val="0"/>
          <w:divBdr>
            <w:top w:val="none" w:sz="0" w:space="0" w:color="auto"/>
            <w:left w:val="none" w:sz="0" w:space="0" w:color="auto"/>
            <w:bottom w:val="none" w:sz="0" w:space="0" w:color="auto"/>
            <w:right w:val="none" w:sz="0" w:space="0" w:color="auto"/>
          </w:divBdr>
        </w:div>
        <w:div w:id="1752196462">
          <w:marLeft w:val="0"/>
          <w:marRight w:val="0"/>
          <w:marTop w:val="0"/>
          <w:marBottom w:val="0"/>
          <w:divBdr>
            <w:top w:val="none" w:sz="0" w:space="0" w:color="auto"/>
            <w:left w:val="none" w:sz="0" w:space="0" w:color="auto"/>
            <w:bottom w:val="none" w:sz="0" w:space="0" w:color="auto"/>
            <w:right w:val="none" w:sz="0" w:space="0" w:color="auto"/>
          </w:divBdr>
        </w:div>
        <w:div w:id="1471702995">
          <w:marLeft w:val="0"/>
          <w:marRight w:val="0"/>
          <w:marTop w:val="0"/>
          <w:marBottom w:val="0"/>
          <w:divBdr>
            <w:top w:val="none" w:sz="0" w:space="0" w:color="auto"/>
            <w:left w:val="none" w:sz="0" w:space="0" w:color="auto"/>
            <w:bottom w:val="none" w:sz="0" w:space="0" w:color="auto"/>
            <w:right w:val="none" w:sz="0" w:space="0" w:color="auto"/>
          </w:divBdr>
        </w:div>
        <w:div w:id="772896156">
          <w:marLeft w:val="0"/>
          <w:marRight w:val="0"/>
          <w:marTop w:val="0"/>
          <w:marBottom w:val="0"/>
          <w:divBdr>
            <w:top w:val="none" w:sz="0" w:space="0" w:color="auto"/>
            <w:left w:val="none" w:sz="0" w:space="0" w:color="auto"/>
            <w:bottom w:val="none" w:sz="0" w:space="0" w:color="auto"/>
            <w:right w:val="none" w:sz="0" w:space="0" w:color="auto"/>
          </w:divBdr>
        </w:div>
        <w:div w:id="141318787">
          <w:marLeft w:val="0"/>
          <w:marRight w:val="0"/>
          <w:marTop w:val="0"/>
          <w:marBottom w:val="0"/>
          <w:divBdr>
            <w:top w:val="none" w:sz="0" w:space="0" w:color="auto"/>
            <w:left w:val="none" w:sz="0" w:space="0" w:color="auto"/>
            <w:bottom w:val="none" w:sz="0" w:space="0" w:color="auto"/>
            <w:right w:val="none" w:sz="0" w:space="0" w:color="auto"/>
          </w:divBdr>
        </w:div>
        <w:div w:id="1983191348">
          <w:marLeft w:val="0"/>
          <w:marRight w:val="0"/>
          <w:marTop w:val="0"/>
          <w:marBottom w:val="0"/>
          <w:divBdr>
            <w:top w:val="none" w:sz="0" w:space="0" w:color="auto"/>
            <w:left w:val="none" w:sz="0" w:space="0" w:color="auto"/>
            <w:bottom w:val="none" w:sz="0" w:space="0" w:color="auto"/>
            <w:right w:val="none" w:sz="0" w:space="0" w:color="auto"/>
          </w:divBdr>
        </w:div>
        <w:div w:id="2142989849">
          <w:marLeft w:val="0"/>
          <w:marRight w:val="0"/>
          <w:marTop w:val="0"/>
          <w:marBottom w:val="0"/>
          <w:divBdr>
            <w:top w:val="none" w:sz="0" w:space="0" w:color="auto"/>
            <w:left w:val="none" w:sz="0" w:space="0" w:color="auto"/>
            <w:bottom w:val="none" w:sz="0" w:space="0" w:color="auto"/>
            <w:right w:val="none" w:sz="0" w:space="0" w:color="auto"/>
          </w:divBdr>
        </w:div>
        <w:div w:id="1439526689">
          <w:marLeft w:val="0"/>
          <w:marRight w:val="0"/>
          <w:marTop w:val="0"/>
          <w:marBottom w:val="0"/>
          <w:divBdr>
            <w:top w:val="none" w:sz="0" w:space="0" w:color="auto"/>
            <w:left w:val="none" w:sz="0" w:space="0" w:color="auto"/>
            <w:bottom w:val="none" w:sz="0" w:space="0" w:color="auto"/>
            <w:right w:val="none" w:sz="0" w:space="0" w:color="auto"/>
          </w:divBdr>
        </w:div>
        <w:div w:id="1969815611">
          <w:marLeft w:val="0"/>
          <w:marRight w:val="0"/>
          <w:marTop w:val="0"/>
          <w:marBottom w:val="0"/>
          <w:divBdr>
            <w:top w:val="none" w:sz="0" w:space="0" w:color="auto"/>
            <w:left w:val="none" w:sz="0" w:space="0" w:color="auto"/>
            <w:bottom w:val="none" w:sz="0" w:space="0" w:color="auto"/>
            <w:right w:val="none" w:sz="0" w:space="0" w:color="auto"/>
          </w:divBdr>
        </w:div>
        <w:div w:id="1288010079">
          <w:marLeft w:val="0"/>
          <w:marRight w:val="0"/>
          <w:marTop w:val="0"/>
          <w:marBottom w:val="0"/>
          <w:divBdr>
            <w:top w:val="none" w:sz="0" w:space="0" w:color="auto"/>
            <w:left w:val="none" w:sz="0" w:space="0" w:color="auto"/>
            <w:bottom w:val="none" w:sz="0" w:space="0" w:color="auto"/>
            <w:right w:val="none" w:sz="0" w:space="0" w:color="auto"/>
          </w:divBdr>
        </w:div>
        <w:div w:id="1840651417">
          <w:marLeft w:val="0"/>
          <w:marRight w:val="0"/>
          <w:marTop w:val="0"/>
          <w:marBottom w:val="0"/>
          <w:divBdr>
            <w:top w:val="none" w:sz="0" w:space="0" w:color="auto"/>
            <w:left w:val="none" w:sz="0" w:space="0" w:color="auto"/>
            <w:bottom w:val="none" w:sz="0" w:space="0" w:color="auto"/>
            <w:right w:val="none" w:sz="0" w:space="0" w:color="auto"/>
          </w:divBdr>
        </w:div>
      </w:divsChild>
    </w:div>
    <w:div w:id="922642538">
      <w:bodyDiv w:val="1"/>
      <w:marLeft w:val="0"/>
      <w:marRight w:val="0"/>
      <w:marTop w:val="0"/>
      <w:marBottom w:val="0"/>
      <w:divBdr>
        <w:top w:val="none" w:sz="0" w:space="0" w:color="auto"/>
        <w:left w:val="none" w:sz="0" w:space="0" w:color="auto"/>
        <w:bottom w:val="none" w:sz="0" w:space="0" w:color="auto"/>
        <w:right w:val="none" w:sz="0" w:space="0" w:color="auto"/>
      </w:divBdr>
    </w:div>
    <w:div w:id="983699073">
      <w:bodyDiv w:val="1"/>
      <w:marLeft w:val="0"/>
      <w:marRight w:val="0"/>
      <w:marTop w:val="0"/>
      <w:marBottom w:val="0"/>
      <w:divBdr>
        <w:top w:val="none" w:sz="0" w:space="0" w:color="auto"/>
        <w:left w:val="none" w:sz="0" w:space="0" w:color="auto"/>
        <w:bottom w:val="none" w:sz="0" w:space="0" w:color="auto"/>
        <w:right w:val="none" w:sz="0" w:space="0" w:color="auto"/>
      </w:divBdr>
    </w:div>
    <w:div w:id="1048840199">
      <w:bodyDiv w:val="1"/>
      <w:marLeft w:val="0"/>
      <w:marRight w:val="0"/>
      <w:marTop w:val="0"/>
      <w:marBottom w:val="0"/>
      <w:divBdr>
        <w:top w:val="none" w:sz="0" w:space="0" w:color="auto"/>
        <w:left w:val="none" w:sz="0" w:space="0" w:color="auto"/>
        <w:bottom w:val="none" w:sz="0" w:space="0" w:color="auto"/>
        <w:right w:val="none" w:sz="0" w:space="0" w:color="auto"/>
      </w:divBdr>
    </w:div>
    <w:div w:id="1082600700">
      <w:bodyDiv w:val="1"/>
      <w:marLeft w:val="0"/>
      <w:marRight w:val="0"/>
      <w:marTop w:val="0"/>
      <w:marBottom w:val="0"/>
      <w:divBdr>
        <w:top w:val="none" w:sz="0" w:space="0" w:color="auto"/>
        <w:left w:val="none" w:sz="0" w:space="0" w:color="auto"/>
        <w:bottom w:val="none" w:sz="0" w:space="0" w:color="auto"/>
        <w:right w:val="none" w:sz="0" w:space="0" w:color="auto"/>
      </w:divBdr>
    </w:div>
    <w:div w:id="1137337496">
      <w:bodyDiv w:val="1"/>
      <w:marLeft w:val="0"/>
      <w:marRight w:val="0"/>
      <w:marTop w:val="0"/>
      <w:marBottom w:val="0"/>
      <w:divBdr>
        <w:top w:val="none" w:sz="0" w:space="0" w:color="auto"/>
        <w:left w:val="none" w:sz="0" w:space="0" w:color="auto"/>
        <w:bottom w:val="none" w:sz="0" w:space="0" w:color="auto"/>
        <w:right w:val="none" w:sz="0" w:space="0" w:color="auto"/>
      </w:divBdr>
    </w:div>
    <w:div w:id="1317806276">
      <w:bodyDiv w:val="1"/>
      <w:marLeft w:val="0"/>
      <w:marRight w:val="0"/>
      <w:marTop w:val="0"/>
      <w:marBottom w:val="0"/>
      <w:divBdr>
        <w:top w:val="none" w:sz="0" w:space="0" w:color="auto"/>
        <w:left w:val="none" w:sz="0" w:space="0" w:color="auto"/>
        <w:bottom w:val="none" w:sz="0" w:space="0" w:color="auto"/>
        <w:right w:val="none" w:sz="0" w:space="0" w:color="auto"/>
      </w:divBdr>
    </w:div>
    <w:div w:id="1396857421">
      <w:bodyDiv w:val="1"/>
      <w:marLeft w:val="0"/>
      <w:marRight w:val="0"/>
      <w:marTop w:val="0"/>
      <w:marBottom w:val="0"/>
      <w:divBdr>
        <w:top w:val="none" w:sz="0" w:space="0" w:color="auto"/>
        <w:left w:val="none" w:sz="0" w:space="0" w:color="auto"/>
        <w:bottom w:val="none" w:sz="0" w:space="0" w:color="auto"/>
        <w:right w:val="none" w:sz="0" w:space="0" w:color="auto"/>
      </w:divBdr>
    </w:div>
    <w:div w:id="1401126122">
      <w:bodyDiv w:val="1"/>
      <w:marLeft w:val="0"/>
      <w:marRight w:val="0"/>
      <w:marTop w:val="0"/>
      <w:marBottom w:val="0"/>
      <w:divBdr>
        <w:top w:val="none" w:sz="0" w:space="0" w:color="auto"/>
        <w:left w:val="none" w:sz="0" w:space="0" w:color="auto"/>
        <w:bottom w:val="none" w:sz="0" w:space="0" w:color="auto"/>
        <w:right w:val="none" w:sz="0" w:space="0" w:color="auto"/>
      </w:divBdr>
      <w:divsChild>
        <w:div w:id="340930976">
          <w:marLeft w:val="0"/>
          <w:marRight w:val="0"/>
          <w:marTop w:val="0"/>
          <w:marBottom w:val="0"/>
          <w:divBdr>
            <w:top w:val="none" w:sz="0" w:space="0" w:color="auto"/>
            <w:left w:val="none" w:sz="0" w:space="0" w:color="auto"/>
            <w:bottom w:val="none" w:sz="0" w:space="0" w:color="auto"/>
            <w:right w:val="none" w:sz="0" w:space="0" w:color="auto"/>
          </w:divBdr>
        </w:div>
        <w:div w:id="1475173897">
          <w:marLeft w:val="0"/>
          <w:marRight w:val="0"/>
          <w:marTop w:val="0"/>
          <w:marBottom w:val="0"/>
          <w:divBdr>
            <w:top w:val="none" w:sz="0" w:space="0" w:color="auto"/>
            <w:left w:val="none" w:sz="0" w:space="0" w:color="auto"/>
            <w:bottom w:val="none" w:sz="0" w:space="0" w:color="auto"/>
            <w:right w:val="none" w:sz="0" w:space="0" w:color="auto"/>
          </w:divBdr>
        </w:div>
        <w:div w:id="287128266">
          <w:marLeft w:val="0"/>
          <w:marRight w:val="0"/>
          <w:marTop w:val="0"/>
          <w:marBottom w:val="0"/>
          <w:divBdr>
            <w:top w:val="none" w:sz="0" w:space="0" w:color="auto"/>
            <w:left w:val="none" w:sz="0" w:space="0" w:color="auto"/>
            <w:bottom w:val="none" w:sz="0" w:space="0" w:color="auto"/>
            <w:right w:val="none" w:sz="0" w:space="0" w:color="auto"/>
          </w:divBdr>
        </w:div>
        <w:div w:id="1987319760">
          <w:marLeft w:val="0"/>
          <w:marRight w:val="0"/>
          <w:marTop w:val="0"/>
          <w:marBottom w:val="0"/>
          <w:divBdr>
            <w:top w:val="none" w:sz="0" w:space="0" w:color="auto"/>
            <w:left w:val="none" w:sz="0" w:space="0" w:color="auto"/>
            <w:bottom w:val="none" w:sz="0" w:space="0" w:color="auto"/>
            <w:right w:val="none" w:sz="0" w:space="0" w:color="auto"/>
          </w:divBdr>
        </w:div>
        <w:div w:id="619455611">
          <w:marLeft w:val="0"/>
          <w:marRight w:val="0"/>
          <w:marTop w:val="0"/>
          <w:marBottom w:val="0"/>
          <w:divBdr>
            <w:top w:val="none" w:sz="0" w:space="0" w:color="auto"/>
            <w:left w:val="none" w:sz="0" w:space="0" w:color="auto"/>
            <w:bottom w:val="none" w:sz="0" w:space="0" w:color="auto"/>
            <w:right w:val="none" w:sz="0" w:space="0" w:color="auto"/>
          </w:divBdr>
        </w:div>
        <w:div w:id="259921367">
          <w:marLeft w:val="0"/>
          <w:marRight w:val="0"/>
          <w:marTop w:val="0"/>
          <w:marBottom w:val="0"/>
          <w:divBdr>
            <w:top w:val="none" w:sz="0" w:space="0" w:color="auto"/>
            <w:left w:val="none" w:sz="0" w:space="0" w:color="auto"/>
            <w:bottom w:val="none" w:sz="0" w:space="0" w:color="auto"/>
            <w:right w:val="none" w:sz="0" w:space="0" w:color="auto"/>
          </w:divBdr>
        </w:div>
        <w:div w:id="1711567354">
          <w:marLeft w:val="0"/>
          <w:marRight w:val="0"/>
          <w:marTop w:val="0"/>
          <w:marBottom w:val="0"/>
          <w:divBdr>
            <w:top w:val="none" w:sz="0" w:space="0" w:color="auto"/>
            <w:left w:val="none" w:sz="0" w:space="0" w:color="auto"/>
            <w:bottom w:val="none" w:sz="0" w:space="0" w:color="auto"/>
            <w:right w:val="none" w:sz="0" w:space="0" w:color="auto"/>
          </w:divBdr>
        </w:div>
        <w:div w:id="569461708">
          <w:marLeft w:val="0"/>
          <w:marRight w:val="0"/>
          <w:marTop w:val="0"/>
          <w:marBottom w:val="0"/>
          <w:divBdr>
            <w:top w:val="none" w:sz="0" w:space="0" w:color="auto"/>
            <w:left w:val="none" w:sz="0" w:space="0" w:color="auto"/>
            <w:bottom w:val="none" w:sz="0" w:space="0" w:color="auto"/>
            <w:right w:val="none" w:sz="0" w:space="0" w:color="auto"/>
          </w:divBdr>
        </w:div>
        <w:div w:id="1964001559">
          <w:marLeft w:val="0"/>
          <w:marRight w:val="0"/>
          <w:marTop w:val="0"/>
          <w:marBottom w:val="0"/>
          <w:divBdr>
            <w:top w:val="none" w:sz="0" w:space="0" w:color="auto"/>
            <w:left w:val="none" w:sz="0" w:space="0" w:color="auto"/>
            <w:bottom w:val="none" w:sz="0" w:space="0" w:color="auto"/>
            <w:right w:val="none" w:sz="0" w:space="0" w:color="auto"/>
          </w:divBdr>
        </w:div>
        <w:div w:id="463236419">
          <w:marLeft w:val="0"/>
          <w:marRight w:val="0"/>
          <w:marTop w:val="0"/>
          <w:marBottom w:val="0"/>
          <w:divBdr>
            <w:top w:val="none" w:sz="0" w:space="0" w:color="auto"/>
            <w:left w:val="none" w:sz="0" w:space="0" w:color="auto"/>
            <w:bottom w:val="none" w:sz="0" w:space="0" w:color="auto"/>
            <w:right w:val="none" w:sz="0" w:space="0" w:color="auto"/>
          </w:divBdr>
        </w:div>
        <w:div w:id="1441797845">
          <w:marLeft w:val="0"/>
          <w:marRight w:val="0"/>
          <w:marTop w:val="0"/>
          <w:marBottom w:val="0"/>
          <w:divBdr>
            <w:top w:val="none" w:sz="0" w:space="0" w:color="auto"/>
            <w:left w:val="none" w:sz="0" w:space="0" w:color="auto"/>
            <w:bottom w:val="none" w:sz="0" w:space="0" w:color="auto"/>
            <w:right w:val="none" w:sz="0" w:space="0" w:color="auto"/>
          </w:divBdr>
        </w:div>
        <w:div w:id="1875537362">
          <w:marLeft w:val="0"/>
          <w:marRight w:val="0"/>
          <w:marTop w:val="0"/>
          <w:marBottom w:val="0"/>
          <w:divBdr>
            <w:top w:val="none" w:sz="0" w:space="0" w:color="auto"/>
            <w:left w:val="none" w:sz="0" w:space="0" w:color="auto"/>
            <w:bottom w:val="none" w:sz="0" w:space="0" w:color="auto"/>
            <w:right w:val="none" w:sz="0" w:space="0" w:color="auto"/>
          </w:divBdr>
        </w:div>
        <w:div w:id="756905930">
          <w:marLeft w:val="0"/>
          <w:marRight w:val="0"/>
          <w:marTop w:val="0"/>
          <w:marBottom w:val="0"/>
          <w:divBdr>
            <w:top w:val="none" w:sz="0" w:space="0" w:color="auto"/>
            <w:left w:val="none" w:sz="0" w:space="0" w:color="auto"/>
            <w:bottom w:val="none" w:sz="0" w:space="0" w:color="auto"/>
            <w:right w:val="none" w:sz="0" w:space="0" w:color="auto"/>
          </w:divBdr>
        </w:div>
        <w:div w:id="732041042">
          <w:marLeft w:val="0"/>
          <w:marRight w:val="0"/>
          <w:marTop w:val="0"/>
          <w:marBottom w:val="0"/>
          <w:divBdr>
            <w:top w:val="none" w:sz="0" w:space="0" w:color="auto"/>
            <w:left w:val="none" w:sz="0" w:space="0" w:color="auto"/>
            <w:bottom w:val="none" w:sz="0" w:space="0" w:color="auto"/>
            <w:right w:val="none" w:sz="0" w:space="0" w:color="auto"/>
          </w:divBdr>
        </w:div>
      </w:divsChild>
    </w:div>
    <w:div w:id="1409499654">
      <w:bodyDiv w:val="1"/>
      <w:marLeft w:val="0"/>
      <w:marRight w:val="0"/>
      <w:marTop w:val="0"/>
      <w:marBottom w:val="0"/>
      <w:divBdr>
        <w:top w:val="none" w:sz="0" w:space="0" w:color="auto"/>
        <w:left w:val="none" w:sz="0" w:space="0" w:color="auto"/>
        <w:bottom w:val="none" w:sz="0" w:space="0" w:color="auto"/>
        <w:right w:val="none" w:sz="0" w:space="0" w:color="auto"/>
      </w:divBdr>
    </w:div>
    <w:div w:id="1456757589">
      <w:bodyDiv w:val="1"/>
      <w:marLeft w:val="0"/>
      <w:marRight w:val="0"/>
      <w:marTop w:val="0"/>
      <w:marBottom w:val="0"/>
      <w:divBdr>
        <w:top w:val="none" w:sz="0" w:space="0" w:color="auto"/>
        <w:left w:val="none" w:sz="0" w:space="0" w:color="auto"/>
        <w:bottom w:val="none" w:sz="0" w:space="0" w:color="auto"/>
        <w:right w:val="none" w:sz="0" w:space="0" w:color="auto"/>
      </w:divBdr>
      <w:divsChild>
        <w:div w:id="470827548">
          <w:marLeft w:val="0"/>
          <w:marRight w:val="0"/>
          <w:marTop w:val="0"/>
          <w:marBottom w:val="0"/>
          <w:divBdr>
            <w:top w:val="none" w:sz="0" w:space="0" w:color="auto"/>
            <w:left w:val="none" w:sz="0" w:space="0" w:color="auto"/>
            <w:bottom w:val="none" w:sz="0" w:space="0" w:color="auto"/>
            <w:right w:val="none" w:sz="0" w:space="0" w:color="auto"/>
          </w:divBdr>
          <w:divsChild>
            <w:div w:id="2108771566">
              <w:marLeft w:val="0"/>
              <w:marRight w:val="0"/>
              <w:marTop w:val="0"/>
              <w:marBottom w:val="0"/>
              <w:divBdr>
                <w:top w:val="none" w:sz="0" w:space="0" w:color="auto"/>
                <w:left w:val="none" w:sz="0" w:space="0" w:color="auto"/>
                <w:bottom w:val="none" w:sz="0" w:space="0" w:color="auto"/>
                <w:right w:val="none" w:sz="0" w:space="0" w:color="auto"/>
              </w:divBdr>
            </w:div>
            <w:div w:id="2009167577">
              <w:marLeft w:val="0"/>
              <w:marRight w:val="0"/>
              <w:marTop w:val="0"/>
              <w:marBottom w:val="0"/>
              <w:divBdr>
                <w:top w:val="none" w:sz="0" w:space="0" w:color="auto"/>
                <w:left w:val="none" w:sz="0" w:space="0" w:color="auto"/>
                <w:bottom w:val="none" w:sz="0" w:space="0" w:color="auto"/>
                <w:right w:val="none" w:sz="0" w:space="0" w:color="auto"/>
              </w:divBdr>
            </w:div>
            <w:div w:id="559902009">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87257205">
              <w:marLeft w:val="0"/>
              <w:marRight w:val="0"/>
              <w:marTop w:val="0"/>
              <w:marBottom w:val="0"/>
              <w:divBdr>
                <w:top w:val="none" w:sz="0" w:space="0" w:color="auto"/>
                <w:left w:val="none" w:sz="0" w:space="0" w:color="auto"/>
                <w:bottom w:val="none" w:sz="0" w:space="0" w:color="auto"/>
                <w:right w:val="none" w:sz="0" w:space="0" w:color="auto"/>
              </w:divBdr>
            </w:div>
            <w:div w:id="108859620">
              <w:marLeft w:val="0"/>
              <w:marRight w:val="0"/>
              <w:marTop w:val="0"/>
              <w:marBottom w:val="0"/>
              <w:divBdr>
                <w:top w:val="none" w:sz="0" w:space="0" w:color="auto"/>
                <w:left w:val="none" w:sz="0" w:space="0" w:color="auto"/>
                <w:bottom w:val="none" w:sz="0" w:space="0" w:color="auto"/>
                <w:right w:val="none" w:sz="0" w:space="0" w:color="auto"/>
              </w:divBdr>
            </w:div>
            <w:div w:id="2076002729">
              <w:marLeft w:val="0"/>
              <w:marRight w:val="0"/>
              <w:marTop w:val="0"/>
              <w:marBottom w:val="0"/>
              <w:divBdr>
                <w:top w:val="none" w:sz="0" w:space="0" w:color="auto"/>
                <w:left w:val="none" w:sz="0" w:space="0" w:color="auto"/>
                <w:bottom w:val="none" w:sz="0" w:space="0" w:color="auto"/>
                <w:right w:val="none" w:sz="0" w:space="0" w:color="auto"/>
              </w:divBdr>
            </w:div>
            <w:div w:id="1985817136">
              <w:marLeft w:val="0"/>
              <w:marRight w:val="0"/>
              <w:marTop w:val="0"/>
              <w:marBottom w:val="0"/>
              <w:divBdr>
                <w:top w:val="none" w:sz="0" w:space="0" w:color="auto"/>
                <w:left w:val="none" w:sz="0" w:space="0" w:color="auto"/>
                <w:bottom w:val="none" w:sz="0" w:space="0" w:color="auto"/>
                <w:right w:val="none" w:sz="0" w:space="0" w:color="auto"/>
              </w:divBdr>
            </w:div>
            <w:div w:id="310064771">
              <w:marLeft w:val="0"/>
              <w:marRight w:val="0"/>
              <w:marTop w:val="0"/>
              <w:marBottom w:val="0"/>
              <w:divBdr>
                <w:top w:val="none" w:sz="0" w:space="0" w:color="auto"/>
                <w:left w:val="none" w:sz="0" w:space="0" w:color="auto"/>
                <w:bottom w:val="none" w:sz="0" w:space="0" w:color="auto"/>
                <w:right w:val="none" w:sz="0" w:space="0" w:color="auto"/>
              </w:divBdr>
            </w:div>
            <w:div w:id="1251040051">
              <w:marLeft w:val="0"/>
              <w:marRight w:val="0"/>
              <w:marTop w:val="0"/>
              <w:marBottom w:val="0"/>
              <w:divBdr>
                <w:top w:val="none" w:sz="0" w:space="0" w:color="auto"/>
                <w:left w:val="none" w:sz="0" w:space="0" w:color="auto"/>
                <w:bottom w:val="none" w:sz="0" w:space="0" w:color="auto"/>
                <w:right w:val="none" w:sz="0" w:space="0" w:color="auto"/>
              </w:divBdr>
            </w:div>
            <w:div w:id="1149443533">
              <w:marLeft w:val="0"/>
              <w:marRight w:val="0"/>
              <w:marTop w:val="0"/>
              <w:marBottom w:val="0"/>
              <w:divBdr>
                <w:top w:val="none" w:sz="0" w:space="0" w:color="auto"/>
                <w:left w:val="none" w:sz="0" w:space="0" w:color="auto"/>
                <w:bottom w:val="none" w:sz="0" w:space="0" w:color="auto"/>
                <w:right w:val="none" w:sz="0" w:space="0" w:color="auto"/>
              </w:divBdr>
            </w:div>
            <w:div w:id="1211841980">
              <w:marLeft w:val="0"/>
              <w:marRight w:val="0"/>
              <w:marTop w:val="0"/>
              <w:marBottom w:val="0"/>
              <w:divBdr>
                <w:top w:val="none" w:sz="0" w:space="0" w:color="auto"/>
                <w:left w:val="none" w:sz="0" w:space="0" w:color="auto"/>
                <w:bottom w:val="none" w:sz="0" w:space="0" w:color="auto"/>
                <w:right w:val="none" w:sz="0" w:space="0" w:color="auto"/>
              </w:divBdr>
            </w:div>
            <w:div w:id="2092458535">
              <w:marLeft w:val="0"/>
              <w:marRight w:val="0"/>
              <w:marTop w:val="0"/>
              <w:marBottom w:val="0"/>
              <w:divBdr>
                <w:top w:val="none" w:sz="0" w:space="0" w:color="auto"/>
                <w:left w:val="none" w:sz="0" w:space="0" w:color="auto"/>
                <w:bottom w:val="none" w:sz="0" w:space="0" w:color="auto"/>
                <w:right w:val="none" w:sz="0" w:space="0" w:color="auto"/>
              </w:divBdr>
            </w:div>
            <w:div w:id="26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841">
      <w:bodyDiv w:val="1"/>
      <w:marLeft w:val="0"/>
      <w:marRight w:val="0"/>
      <w:marTop w:val="0"/>
      <w:marBottom w:val="0"/>
      <w:divBdr>
        <w:top w:val="none" w:sz="0" w:space="0" w:color="auto"/>
        <w:left w:val="none" w:sz="0" w:space="0" w:color="auto"/>
        <w:bottom w:val="none" w:sz="0" w:space="0" w:color="auto"/>
        <w:right w:val="none" w:sz="0" w:space="0" w:color="auto"/>
      </w:divBdr>
    </w:div>
    <w:div w:id="1651984241">
      <w:bodyDiv w:val="1"/>
      <w:marLeft w:val="0"/>
      <w:marRight w:val="0"/>
      <w:marTop w:val="0"/>
      <w:marBottom w:val="0"/>
      <w:divBdr>
        <w:top w:val="none" w:sz="0" w:space="0" w:color="auto"/>
        <w:left w:val="none" w:sz="0" w:space="0" w:color="auto"/>
        <w:bottom w:val="none" w:sz="0" w:space="0" w:color="auto"/>
        <w:right w:val="none" w:sz="0" w:space="0" w:color="auto"/>
      </w:divBdr>
      <w:divsChild>
        <w:div w:id="613682610">
          <w:marLeft w:val="0"/>
          <w:marRight w:val="0"/>
          <w:marTop w:val="0"/>
          <w:marBottom w:val="0"/>
          <w:divBdr>
            <w:top w:val="none" w:sz="0" w:space="0" w:color="auto"/>
            <w:left w:val="none" w:sz="0" w:space="0" w:color="auto"/>
            <w:bottom w:val="none" w:sz="0" w:space="0" w:color="auto"/>
            <w:right w:val="none" w:sz="0" w:space="0" w:color="auto"/>
          </w:divBdr>
          <w:divsChild>
            <w:div w:id="1079863733">
              <w:marLeft w:val="0"/>
              <w:marRight w:val="0"/>
              <w:marTop w:val="0"/>
              <w:marBottom w:val="0"/>
              <w:divBdr>
                <w:top w:val="none" w:sz="0" w:space="0" w:color="auto"/>
                <w:left w:val="none" w:sz="0" w:space="0" w:color="auto"/>
                <w:bottom w:val="none" w:sz="0" w:space="0" w:color="auto"/>
                <w:right w:val="none" w:sz="0" w:space="0" w:color="auto"/>
              </w:divBdr>
            </w:div>
            <w:div w:id="1775514843">
              <w:marLeft w:val="0"/>
              <w:marRight w:val="0"/>
              <w:marTop w:val="0"/>
              <w:marBottom w:val="0"/>
              <w:divBdr>
                <w:top w:val="none" w:sz="0" w:space="0" w:color="auto"/>
                <w:left w:val="none" w:sz="0" w:space="0" w:color="auto"/>
                <w:bottom w:val="none" w:sz="0" w:space="0" w:color="auto"/>
                <w:right w:val="none" w:sz="0" w:space="0" w:color="auto"/>
              </w:divBdr>
            </w:div>
            <w:div w:id="1551040843">
              <w:marLeft w:val="0"/>
              <w:marRight w:val="0"/>
              <w:marTop w:val="0"/>
              <w:marBottom w:val="0"/>
              <w:divBdr>
                <w:top w:val="none" w:sz="0" w:space="0" w:color="auto"/>
                <w:left w:val="none" w:sz="0" w:space="0" w:color="auto"/>
                <w:bottom w:val="none" w:sz="0" w:space="0" w:color="auto"/>
                <w:right w:val="none" w:sz="0" w:space="0" w:color="auto"/>
              </w:divBdr>
            </w:div>
            <w:div w:id="772359207">
              <w:marLeft w:val="0"/>
              <w:marRight w:val="0"/>
              <w:marTop w:val="0"/>
              <w:marBottom w:val="0"/>
              <w:divBdr>
                <w:top w:val="none" w:sz="0" w:space="0" w:color="auto"/>
                <w:left w:val="none" w:sz="0" w:space="0" w:color="auto"/>
                <w:bottom w:val="none" w:sz="0" w:space="0" w:color="auto"/>
                <w:right w:val="none" w:sz="0" w:space="0" w:color="auto"/>
              </w:divBdr>
            </w:div>
            <w:div w:id="867719641">
              <w:marLeft w:val="0"/>
              <w:marRight w:val="0"/>
              <w:marTop w:val="0"/>
              <w:marBottom w:val="0"/>
              <w:divBdr>
                <w:top w:val="none" w:sz="0" w:space="0" w:color="auto"/>
                <w:left w:val="none" w:sz="0" w:space="0" w:color="auto"/>
                <w:bottom w:val="none" w:sz="0" w:space="0" w:color="auto"/>
                <w:right w:val="none" w:sz="0" w:space="0" w:color="auto"/>
              </w:divBdr>
            </w:div>
            <w:div w:id="2011061105">
              <w:marLeft w:val="0"/>
              <w:marRight w:val="0"/>
              <w:marTop w:val="0"/>
              <w:marBottom w:val="0"/>
              <w:divBdr>
                <w:top w:val="none" w:sz="0" w:space="0" w:color="auto"/>
                <w:left w:val="none" w:sz="0" w:space="0" w:color="auto"/>
                <w:bottom w:val="none" w:sz="0" w:space="0" w:color="auto"/>
                <w:right w:val="none" w:sz="0" w:space="0" w:color="auto"/>
              </w:divBdr>
            </w:div>
            <w:div w:id="607540166">
              <w:marLeft w:val="0"/>
              <w:marRight w:val="0"/>
              <w:marTop w:val="0"/>
              <w:marBottom w:val="0"/>
              <w:divBdr>
                <w:top w:val="none" w:sz="0" w:space="0" w:color="auto"/>
                <w:left w:val="none" w:sz="0" w:space="0" w:color="auto"/>
                <w:bottom w:val="none" w:sz="0" w:space="0" w:color="auto"/>
                <w:right w:val="none" w:sz="0" w:space="0" w:color="auto"/>
              </w:divBdr>
            </w:div>
            <w:div w:id="2033408936">
              <w:marLeft w:val="0"/>
              <w:marRight w:val="0"/>
              <w:marTop w:val="0"/>
              <w:marBottom w:val="0"/>
              <w:divBdr>
                <w:top w:val="none" w:sz="0" w:space="0" w:color="auto"/>
                <w:left w:val="none" w:sz="0" w:space="0" w:color="auto"/>
                <w:bottom w:val="none" w:sz="0" w:space="0" w:color="auto"/>
                <w:right w:val="none" w:sz="0" w:space="0" w:color="auto"/>
              </w:divBdr>
            </w:div>
            <w:div w:id="1812402478">
              <w:marLeft w:val="0"/>
              <w:marRight w:val="0"/>
              <w:marTop w:val="0"/>
              <w:marBottom w:val="0"/>
              <w:divBdr>
                <w:top w:val="none" w:sz="0" w:space="0" w:color="auto"/>
                <w:left w:val="none" w:sz="0" w:space="0" w:color="auto"/>
                <w:bottom w:val="none" w:sz="0" w:space="0" w:color="auto"/>
                <w:right w:val="none" w:sz="0" w:space="0" w:color="auto"/>
              </w:divBdr>
            </w:div>
            <w:div w:id="284431267">
              <w:marLeft w:val="0"/>
              <w:marRight w:val="0"/>
              <w:marTop w:val="0"/>
              <w:marBottom w:val="0"/>
              <w:divBdr>
                <w:top w:val="none" w:sz="0" w:space="0" w:color="auto"/>
                <w:left w:val="none" w:sz="0" w:space="0" w:color="auto"/>
                <w:bottom w:val="none" w:sz="0" w:space="0" w:color="auto"/>
                <w:right w:val="none" w:sz="0" w:space="0" w:color="auto"/>
              </w:divBdr>
            </w:div>
            <w:div w:id="1799908631">
              <w:marLeft w:val="0"/>
              <w:marRight w:val="0"/>
              <w:marTop w:val="0"/>
              <w:marBottom w:val="0"/>
              <w:divBdr>
                <w:top w:val="none" w:sz="0" w:space="0" w:color="auto"/>
                <w:left w:val="none" w:sz="0" w:space="0" w:color="auto"/>
                <w:bottom w:val="none" w:sz="0" w:space="0" w:color="auto"/>
                <w:right w:val="none" w:sz="0" w:space="0" w:color="auto"/>
              </w:divBdr>
            </w:div>
            <w:div w:id="669256185">
              <w:marLeft w:val="0"/>
              <w:marRight w:val="0"/>
              <w:marTop w:val="0"/>
              <w:marBottom w:val="0"/>
              <w:divBdr>
                <w:top w:val="none" w:sz="0" w:space="0" w:color="auto"/>
                <w:left w:val="none" w:sz="0" w:space="0" w:color="auto"/>
                <w:bottom w:val="none" w:sz="0" w:space="0" w:color="auto"/>
                <w:right w:val="none" w:sz="0" w:space="0" w:color="auto"/>
              </w:divBdr>
            </w:div>
            <w:div w:id="238517481">
              <w:marLeft w:val="0"/>
              <w:marRight w:val="0"/>
              <w:marTop w:val="0"/>
              <w:marBottom w:val="0"/>
              <w:divBdr>
                <w:top w:val="none" w:sz="0" w:space="0" w:color="auto"/>
                <w:left w:val="none" w:sz="0" w:space="0" w:color="auto"/>
                <w:bottom w:val="none" w:sz="0" w:space="0" w:color="auto"/>
                <w:right w:val="none" w:sz="0" w:space="0" w:color="auto"/>
              </w:divBdr>
            </w:div>
            <w:div w:id="378167655">
              <w:marLeft w:val="0"/>
              <w:marRight w:val="0"/>
              <w:marTop w:val="0"/>
              <w:marBottom w:val="0"/>
              <w:divBdr>
                <w:top w:val="none" w:sz="0" w:space="0" w:color="auto"/>
                <w:left w:val="none" w:sz="0" w:space="0" w:color="auto"/>
                <w:bottom w:val="none" w:sz="0" w:space="0" w:color="auto"/>
                <w:right w:val="none" w:sz="0" w:space="0" w:color="auto"/>
              </w:divBdr>
            </w:div>
            <w:div w:id="1568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790">
      <w:bodyDiv w:val="1"/>
      <w:marLeft w:val="0"/>
      <w:marRight w:val="0"/>
      <w:marTop w:val="0"/>
      <w:marBottom w:val="0"/>
      <w:divBdr>
        <w:top w:val="none" w:sz="0" w:space="0" w:color="auto"/>
        <w:left w:val="none" w:sz="0" w:space="0" w:color="auto"/>
        <w:bottom w:val="none" w:sz="0" w:space="0" w:color="auto"/>
        <w:right w:val="none" w:sz="0" w:space="0" w:color="auto"/>
      </w:divBdr>
    </w:div>
    <w:div w:id="1804884720">
      <w:bodyDiv w:val="1"/>
      <w:marLeft w:val="0"/>
      <w:marRight w:val="0"/>
      <w:marTop w:val="0"/>
      <w:marBottom w:val="0"/>
      <w:divBdr>
        <w:top w:val="none" w:sz="0" w:space="0" w:color="auto"/>
        <w:left w:val="none" w:sz="0" w:space="0" w:color="auto"/>
        <w:bottom w:val="none" w:sz="0" w:space="0" w:color="auto"/>
        <w:right w:val="none" w:sz="0" w:space="0" w:color="auto"/>
      </w:divBdr>
      <w:divsChild>
        <w:div w:id="1880390237">
          <w:marLeft w:val="0"/>
          <w:marRight w:val="0"/>
          <w:marTop w:val="0"/>
          <w:marBottom w:val="0"/>
          <w:divBdr>
            <w:top w:val="none" w:sz="0" w:space="0" w:color="auto"/>
            <w:left w:val="none" w:sz="0" w:space="0" w:color="auto"/>
            <w:bottom w:val="none" w:sz="0" w:space="0" w:color="auto"/>
            <w:right w:val="none" w:sz="0" w:space="0" w:color="auto"/>
          </w:divBdr>
          <w:divsChild>
            <w:div w:id="119420317">
              <w:marLeft w:val="0"/>
              <w:marRight w:val="0"/>
              <w:marTop w:val="0"/>
              <w:marBottom w:val="0"/>
              <w:divBdr>
                <w:top w:val="none" w:sz="0" w:space="0" w:color="auto"/>
                <w:left w:val="none" w:sz="0" w:space="0" w:color="auto"/>
                <w:bottom w:val="none" w:sz="0" w:space="0" w:color="auto"/>
                <w:right w:val="none" w:sz="0" w:space="0" w:color="auto"/>
              </w:divBdr>
              <w:divsChild>
                <w:div w:id="1816099005">
                  <w:marLeft w:val="0"/>
                  <w:marRight w:val="0"/>
                  <w:marTop w:val="0"/>
                  <w:marBottom w:val="0"/>
                  <w:divBdr>
                    <w:top w:val="none" w:sz="0" w:space="0" w:color="auto"/>
                    <w:left w:val="none" w:sz="0" w:space="0" w:color="auto"/>
                    <w:bottom w:val="none" w:sz="0" w:space="0" w:color="auto"/>
                    <w:right w:val="none" w:sz="0" w:space="0" w:color="auto"/>
                  </w:divBdr>
                  <w:divsChild>
                    <w:div w:id="549610217">
                      <w:marLeft w:val="0"/>
                      <w:marRight w:val="0"/>
                      <w:marTop w:val="0"/>
                      <w:marBottom w:val="0"/>
                      <w:divBdr>
                        <w:top w:val="none" w:sz="0" w:space="0" w:color="auto"/>
                        <w:left w:val="none" w:sz="0" w:space="0" w:color="auto"/>
                        <w:bottom w:val="none" w:sz="0" w:space="0" w:color="auto"/>
                        <w:right w:val="none" w:sz="0" w:space="0" w:color="auto"/>
                      </w:divBdr>
                    </w:div>
                    <w:div w:id="697901114">
                      <w:marLeft w:val="0"/>
                      <w:marRight w:val="0"/>
                      <w:marTop w:val="0"/>
                      <w:marBottom w:val="0"/>
                      <w:divBdr>
                        <w:top w:val="none" w:sz="0" w:space="0" w:color="auto"/>
                        <w:left w:val="none" w:sz="0" w:space="0" w:color="auto"/>
                        <w:bottom w:val="none" w:sz="0" w:space="0" w:color="auto"/>
                        <w:right w:val="none" w:sz="0" w:space="0" w:color="auto"/>
                      </w:divBdr>
                    </w:div>
                    <w:div w:id="1693913891">
                      <w:marLeft w:val="0"/>
                      <w:marRight w:val="0"/>
                      <w:marTop w:val="0"/>
                      <w:marBottom w:val="0"/>
                      <w:divBdr>
                        <w:top w:val="none" w:sz="0" w:space="0" w:color="auto"/>
                        <w:left w:val="none" w:sz="0" w:space="0" w:color="auto"/>
                        <w:bottom w:val="none" w:sz="0" w:space="0" w:color="auto"/>
                        <w:right w:val="none" w:sz="0" w:space="0" w:color="auto"/>
                      </w:divBdr>
                    </w:div>
                    <w:div w:id="961425782">
                      <w:marLeft w:val="0"/>
                      <w:marRight w:val="0"/>
                      <w:marTop w:val="0"/>
                      <w:marBottom w:val="0"/>
                      <w:divBdr>
                        <w:top w:val="none" w:sz="0" w:space="0" w:color="auto"/>
                        <w:left w:val="none" w:sz="0" w:space="0" w:color="auto"/>
                        <w:bottom w:val="none" w:sz="0" w:space="0" w:color="auto"/>
                        <w:right w:val="none" w:sz="0" w:space="0" w:color="auto"/>
                      </w:divBdr>
                    </w:div>
                    <w:div w:id="18358454">
                      <w:marLeft w:val="0"/>
                      <w:marRight w:val="0"/>
                      <w:marTop w:val="0"/>
                      <w:marBottom w:val="0"/>
                      <w:divBdr>
                        <w:top w:val="none" w:sz="0" w:space="0" w:color="auto"/>
                        <w:left w:val="none" w:sz="0" w:space="0" w:color="auto"/>
                        <w:bottom w:val="none" w:sz="0" w:space="0" w:color="auto"/>
                        <w:right w:val="none" w:sz="0" w:space="0" w:color="auto"/>
                      </w:divBdr>
                    </w:div>
                    <w:div w:id="120272535">
                      <w:marLeft w:val="0"/>
                      <w:marRight w:val="0"/>
                      <w:marTop w:val="0"/>
                      <w:marBottom w:val="0"/>
                      <w:divBdr>
                        <w:top w:val="none" w:sz="0" w:space="0" w:color="auto"/>
                        <w:left w:val="none" w:sz="0" w:space="0" w:color="auto"/>
                        <w:bottom w:val="none" w:sz="0" w:space="0" w:color="auto"/>
                        <w:right w:val="none" w:sz="0" w:space="0" w:color="auto"/>
                      </w:divBdr>
                    </w:div>
                    <w:div w:id="1516655976">
                      <w:marLeft w:val="0"/>
                      <w:marRight w:val="0"/>
                      <w:marTop w:val="0"/>
                      <w:marBottom w:val="0"/>
                      <w:divBdr>
                        <w:top w:val="none" w:sz="0" w:space="0" w:color="auto"/>
                        <w:left w:val="none" w:sz="0" w:space="0" w:color="auto"/>
                        <w:bottom w:val="none" w:sz="0" w:space="0" w:color="auto"/>
                        <w:right w:val="none" w:sz="0" w:space="0" w:color="auto"/>
                      </w:divBdr>
                    </w:div>
                    <w:div w:id="284241888">
                      <w:marLeft w:val="0"/>
                      <w:marRight w:val="0"/>
                      <w:marTop w:val="0"/>
                      <w:marBottom w:val="0"/>
                      <w:divBdr>
                        <w:top w:val="none" w:sz="0" w:space="0" w:color="auto"/>
                        <w:left w:val="none" w:sz="0" w:space="0" w:color="auto"/>
                        <w:bottom w:val="none" w:sz="0" w:space="0" w:color="auto"/>
                        <w:right w:val="none" w:sz="0" w:space="0" w:color="auto"/>
                      </w:divBdr>
                    </w:div>
                    <w:div w:id="821389240">
                      <w:marLeft w:val="0"/>
                      <w:marRight w:val="0"/>
                      <w:marTop w:val="0"/>
                      <w:marBottom w:val="0"/>
                      <w:divBdr>
                        <w:top w:val="none" w:sz="0" w:space="0" w:color="auto"/>
                        <w:left w:val="none" w:sz="0" w:space="0" w:color="auto"/>
                        <w:bottom w:val="none" w:sz="0" w:space="0" w:color="auto"/>
                        <w:right w:val="none" w:sz="0" w:space="0" w:color="auto"/>
                      </w:divBdr>
                    </w:div>
                    <w:div w:id="420807435">
                      <w:marLeft w:val="0"/>
                      <w:marRight w:val="0"/>
                      <w:marTop w:val="0"/>
                      <w:marBottom w:val="0"/>
                      <w:divBdr>
                        <w:top w:val="none" w:sz="0" w:space="0" w:color="auto"/>
                        <w:left w:val="none" w:sz="0" w:space="0" w:color="auto"/>
                        <w:bottom w:val="none" w:sz="0" w:space="0" w:color="auto"/>
                        <w:right w:val="none" w:sz="0" w:space="0" w:color="auto"/>
                      </w:divBdr>
                    </w:div>
                    <w:div w:id="1138763367">
                      <w:marLeft w:val="0"/>
                      <w:marRight w:val="0"/>
                      <w:marTop w:val="0"/>
                      <w:marBottom w:val="0"/>
                      <w:divBdr>
                        <w:top w:val="none" w:sz="0" w:space="0" w:color="auto"/>
                        <w:left w:val="none" w:sz="0" w:space="0" w:color="auto"/>
                        <w:bottom w:val="none" w:sz="0" w:space="0" w:color="auto"/>
                        <w:right w:val="none" w:sz="0" w:space="0" w:color="auto"/>
                      </w:divBdr>
                    </w:div>
                    <w:div w:id="1213346534">
                      <w:marLeft w:val="0"/>
                      <w:marRight w:val="0"/>
                      <w:marTop w:val="0"/>
                      <w:marBottom w:val="0"/>
                      <w:divBdr>
                        <w:top w:val="none" w:sz="0" w:space="0" w:color="auto"/>
                        <w:left w:val="none" w:sz="0" w:space="0" w:color="auto"/>
                        <w:bottom w:val="none" w:sz="0" w:space="0" w:color="auto"/>
                        <w:right w:val="none" w:sz="0" w:space="0" w:color="auto"/>
                      </w:divBdr>
                    </w:div>
                    <w:div w:id="1042635115">
                      <w:marLeft w:val="0"/>
                      <w:marRight w:val="0"/>
                      <w:marTop w:val="0"/>
                      <w:marBottom w:val="0"/>
                      <w:divBdr>
                        <w:top w:val="none" w:sz="0" w:space="0" w:color="auto"/>
                        <w:left w:val="none" w:sz="0" w:space="0" w:color="auto"/>
                        <w:bottom w:val="none" w:sz="0" w:space="0" w:color="auto"/>
                        <w:right w:val="none" w:sz="0" w:space="0" w:color="auto"/>
                      </w:divBdr>
                    </w:div>
                    <w:div w:id="2140951561">
                      <w:marLeft w:val="0"/>
                      <w:marRight w:val="0"/>
                      <w:marTop w:val="0"/>
                      <w:marBottom w:val="0"/>
                      <w:divBdr>
                        <w:top w:val="none" w:sz="0" w:space="0" w:color="auto"/>
                        <w:left w:val="none" w:sz="0" w:space="0" w:color="auto"/>
                        <w:bottom w:val="none" w:sz="0" w:space="0" w:color="auto"/>
                        <w:right w:val="none" w:sz="0" w:space="0" w:color="auto"/>
                      </w:divBdr>
                    </w:div>
                  </w:divsChild>
                </w:div>
                <w:div w:id="1149516962">
                  <w:marLeft w:val="0"/>
                  <w:marRight w:val="0"/>
                  <w:marTop w:val="0"/>
                  <w:marBottom w:val="0"/>
                  <w:divBdr>
                    <w:top w:val="none" w:sz="0" w:space="0" w:color="auto"/>
                    <w:left w:val="none" w:sz="0" w:space="0" w:color="auto"/>
                    <w:bottom w:val="none" w:sz="0" w:space="0" w:color="auto"/>
                    <w:right w:val="none" w:sz="0" w:space="0" w:color="auto"/>
                  </w:divBdr>
                  <w:divsChild>
                    <w:div w:id="397480504">
                      <w:marLeft w:val="0"/>
                      <w:marRight w:val="0"/>
                      <w:marTop w:val="0"/>
                      <w:marBottom w:val="0"/>
                      <w:divBdr>
                        <w:top w:val="none" w:sz="0" w:space="0" w:color="auto"/>
                        <w:left w:val="none" w:sz="0" w:space="0" w:color="auto"/>
                        <w:bottom w:val="none" w:sz="0" w:space="0" w:color="auto"/>
                        <w:right w:val="none" w:sz="0" w:space="0" w:color="auto"/>
                      </w:divBdr>
                    </w:div>
                    <w:div w:id="1901479846">
                      <w:marLeft w:val="0"/>
                      <w:marRight w:val="0"/>
                      <w:marTop w:val="0"/>
                      <w:marBottom w:val="0"/>
                      <w:divBdr>
                        <w:top w:val="none" w:sz="0" w:space="0" w:color="auto"/>
                        <w:left w:val="none" w:sz="0" w:space="0" w:color="auto"/>
                        <w:bottom w:val="none" w:sz="0" w:space="0" w:color="auto"/>
                        <w:right w:val="none" w:sz="0" w:space="0" w:color="auto"/>
                      </w:divBdr>
                    </w:div>
                    <w:div w:id="1133716730">
                      <w:marLeft w:val="0"/>
                      <w:marRight w:val="0"/>
                      <w:marTop w:val="0"/>
                      <w:marBottom w:val="0"/>
                      <w:divBdr>
                        <w:top w:val="none" w:sz="0" w:space="0" w:color="auto"/>
                        <w:left w:val="none" w:sz="0" w:space="0" w:color="auto"/>
                        <w:bottom w:val="none" w:sz="0" w:space="0" w:color="auto"/>
                        <w:right w:val="none" w:sz="0" w:space="0" w:color="auto"/>
                      </w:divBdr>
                    </w:div>
                    <w:div w:id="515269814">
                      <w:marLeft w:val="0"/>
                      <w:marRight w:val="0"/>
                      <w:marTop w:val="0"/>
                      <w:marBottom w:val="0"/>
                      <w:divBdr>
                        <w:top w:val="none" w:sz="0" w:space="0" w:color="auto"/>
                        <w:left w:val="none" w:sz="0" w:space="0" w:color="auto"/>
                        <w:bottom w:val="none" w:sz="0" w:space="0" w:color="auto"/>
                        <w:right w:val="none" w:sz="0" w:space="0" w:color="auto"/>
                      </w:divBdr>
                    </w:div>
                    <w:div w:id="913314837">
                      <w:marLeft w:val="0"/>
                      <w:marRight w:val="0"/>
                      <w:marTop w:val="0"/>
                      <w:marBottom w:val="0"/>
                      <w:divBdr>
                        <w:top w:val="none" w:sz="0" w:space="0" w:color="auto"/>
                        <w:left w:val="none" w:sz="0" w:space="0" w:color="auto"/>
                        <w:bottom w:val="none" w:sz="0" w:space="0" w:color="auto"/>
                        <w:right w:val="none" w:sz="0" w:space="0" w:color="auto"/>
                      </w:divBdr>
                    </w:div>
                    <w:div w:id="1961494182">
                      <w:marLeft w:val="0"/>
                      <w:marRight w:val="0"/>
                      <w:marTop w:val="0"/>
                      <w:marBottom w:val="0"/>
                      <w:divBdr>
                        <w:top w:val="none" w:sz="0" w:space="0" w:color="auto"/>
                        <w:left w:val="none" w:sz="0" w:space="0" w:color="auto"/>
                        <w:bottom w:val="none" w:sz="0" w:space="0" w:color="auto"/>
                        <w:right w:val="none" w:sz="0" w:space="0" w:color="auto"/>
                      </w:divBdr>
                    </w:div>
                    <w:div w:id="548340179">
                      <w:marLeft w:val="0"/>
                      <w:marRight w:val="0"/>
                      <w:marTop w:val="0"/>
                      <w:marBottom w:val="0"/>
                      <w:divBdr>
                        <w:top w:val="none" w:sz="0" w:space="0" w:color="auto"/>
                        <w:left w:val="none" w:sz="0" w:space="0" w:color="auto"/>
                        <w:bottom w:val="none" w:sz="0" w:space="0" w:color="auto"/>
                        <w:right w:val="none" w:sz="0" w:space="0" w:color="auto"/>
                      </w:divBdr>
                    </w:div>
                    <w:div w:id="206260758">
                      <w:marLeft w:val="0"/>
                      <w:marRight w:val="0"/>
                      <w:marTop w:val="0"/>
                      <w:marBottom w:val="0"/>
                      <w:divBdr>
                        <w:top w:val="none" w:sz="0" w:space="0" w:color="auto"/>
                        <w:left w:val="none" w:sz="0" w:space="0" w:color="auto"/>
                        <w:bottom w:val="none" w:sz="0" w:space="0" w:color="auto"/>
                        <w:right w:val="none" w:sz="0" w:space="0" w:color="auto"/>
                      </w:divBdr>
                    </w:div>
                    <w:div w:id="1328439496">
                      <w:marLeft w:val="0"/>
                      <w:marRight w:val="0"/>
                      <w:marTop w:val="0"/>
                      <w:marBottom w:val="0"/>
                      <w:divBdr>
                        <w:top w:val="none" w:sz="0" w:space="0" w:color="auto"/>
                        <w:left w:val="none" w:sz="0" w:space="0" w:color="auto"/>
                        <w:bottom w:val="none" w:sz="0" w:space="0" w:color="auto"/>
                        <w:right w:val="none" w:sz="0" w:space="0" w:color="auto"/>
                      </w:divBdr>
                    </w:div>
                    <w:div w:id="1792675249">
                      <w:marLeft w:val="0"/>
                      <w:marRight w:val="0"/>
                      <w:marTop w:val="0"/>
                      <w:marBottom w:val="0"/>
                      <w:divBdr>
                        <w:top w:val="none" w:sz="0" w:space="0" w:color="auto"/>
                        <w:left w:val="none" w:sz="0" w:space="0" w:color="auto"/>
                        <w:bottom w:val="none" w:sz="0" w:space="0" w:color="auto"/>
                        <w:right w:val="none" w:sz="0" w:space="0" w:color="auto"/>
                      </w:divBdr>
                    </w:div>
                    <w:div w:id="1319456084">
                      <w:marLeft w:val="0"/>
                      <w:marRight w:val="0"/>
                      <w:marTop w:val="0"/>
                      <w:marBottom w:val="0"/>
                      <w:divBdr>
                        <w:top w:val="none" w:sz="0" w:space="0" w:color="auto"/>
                        <w:left w:val="none" w:sz="0" w:space="0" w:color="auto"/>
                        <w:bottom w:val="none" w:sz="0" w:space="0" w:color="auto"/>
                        <w:right w:val="none" w:sz="0" w:space="0" w:color="auto"/>
                      </w:divBdr>
                    </w:div>
                    <w:div w:id="634336719">
                      <w:marLeft w:val="0"/>
                      <w:marRight w:val="0"/>
                      <w:marTop w:val="0"/>
                      <w:marBottom w:val="0"/>
                      <w:divBdr>
                        <w:top w:val="none" w:sz="0" w:space="0" w:color="auto"/>
                        <w:left w:val="none" w:sz="0" w:space="0" w:color="auto"/>
                        <w:bottom w:val="none" w:sz="0" w:space="0" w:color="auto"/>
                        <w:right w:val="none" w:sz="0" w:space="0" w:color="auto"/>
                      </w:divBdr>
                    </w:div>
                    <w:div w:id="1618875327">
                      <w:marLeft w:val="0"/>
                      <w:marRight w:val="0"/>
                      <w:marTop w:val="0"/>
                      <w:marBottom w:val="0"/>
                      <w:divBdr>
                        <w:top w:val="none" w:sz="0" w:space="0" w:color="auto"/>
                        <w:left w:val="none" w:sz="0" w:space="0" w:color="auto"/>
                        <w:bottom w:val="none" w:sz="0" w:space="0" w:color="auto"/>
                        <w:right w:val="none" w:sz="0" w:space="0" w:color="auto"/>
                      </w:divBdr>
                    </w:div>
                    <w:div w:id="229577397">
                      <w:marLeft w:val="0"/>
                      <w:marRight w:val="0"/>
                      <w:marTop w:val="0"/>
                      <w:marBottom w:val="0"/>
                      <w:divBdr>
                        <w:top w:val="none" w:sz="0" w:space="0" w:color="auto"/>
                        <w:left w:val="none" w:sz="0" w:space="0" w:color="auto"/>
                        <w:bottom w:val="none" w:sz="0" w:space="0" w:color="auto"/>
                        <w:right w:val="none" w:sz="0" w:space="0" w:color="auto"/>
                      </w:divBdr>
                    </w:div>
                  </w:divsChild>
                </w:div>
                <w:div w:id="51773904">
                  <w:marLeft w:val="0"/>
                  <w:marRight w:val="0"/>
                  <w:marTop w:val="0"/>
                  <w:marBottom w:val="0"/>
                  <w:divBdr>
                    <w:top w:val="none" w:sz="0" w:space="0" w:color="auto"/>
                    <w:left w:val="none" w:sz="0" w:space="0" w:color="auto"/>
                    <w:bottom w:val="none" w:sz="0" w:space="0" w:color="auto"/>
                    <w:right w:val="none" w:sz="0" w:space="0" w:color="auto"/>
                  </w:divBdr>
                  <w:divsChild>
                    <w:div w:id="540745608">
                      <w:marLeft w:val="0"/>
                      <w:marRight w:val="0"/>
                      <w:marTop w:val="0"/>
                      <w:marBottom w:val="0"/>
                      <w:divBdr>
                        <w:top w:val="none" w:sz="0" w:space="0" w:color="auto"/>
                        <w:left w:val="none" w:sz="0" w:space="0" w:color="auto"/>
                        <w:bottom w:val="none" w:sz="0" w:space="0" w:color="auto"/>
                        <w:right w:val="none" w:sz="0" w:space="0" w:color="auto"/>
                      </w:divBdr>
                    </w:div>
                    <w:div w:id="909846190">
                      <w:marLeft w:val="0"/>
                      <w:marRight w:val="0"/>
                      <w:marTop w:val="0"/>
                      <w:marBottom w:val="0"/>
                      <w:divBdr>
                        <w:top w:val="none" w:sz="0" w:space="0" w:color="auto"/>
                        <w:left w:val="none" w:sz="0" w:space="0" w:color="auto"/>
                        <w:bottom w:val="none" w:sz="0" w:space="0" w:color="auto"/>
                        <w:right w:val="none" w:sz="0" w:space="0" w:color="auto"/>
                      </w:divBdr>
                    </w:div>
                    <w:div w:id="2030140071">
                      <w:marLeft w:val="0"/>
                      <w:marRight w:val="0"/>
                      <w:marTop w:val="0"/>
                      <w:marBottom w:val="0"/>
                      <w:divBdr>
                        <w:top w:val="none" w:sz="0" w:space="0" w:color="auto"/>
                        <w:left w:val="none" w:sz="0" w:space="0" w:color="auto"/>
                        <w:bottom w:val="none" w:sz="0" w:space="0" w:color="auto"/>
                        <w:right w:val="none" w:sz="0" w:space="0" w:color="auto"/>
                      </w:divBdr>
                    </w:div>
                    <w:div w:id="2116944724">
                      <w:marLeft w:val="0"/>
                      <w:marRight w:val="0"/>
                      <w:marTop w:val="0"/>
                      <w:marBottom w:val="0"/>
                      <w:divBdr>
                        <w:top w:val="none" w:sz="0" w:space="0" w:color="auto"/>
                        <w:left w:val="none" w:sz="0" w:space="0" w:color="auto"/>
                        <w:bottom w:val="none" w:sz="0" w:space="0" w:color="auto"/>
                        <w:right w:val="none" w:sz="0" w:space="0" w:color="auto"/>
                      </w:divBdr>
                    </w:div>
                    <w:div w:id="977883418">
                      <w:marLeft w:val="0"/>
                      <w:marRight w:val="0"/>
                      <w:marTop w:val="0"/>
                      <w:marBottom w:val="0"/>
                      <w:divBdr>
                        <w:top w:val="none" w:sz="0" w:space="0" w:color="auto"/>
                        <w:left w:val="none" w:sz="0" w:space="0" w:color="auto"/>
                        <w:bottom w:val="none" w:sz="0" w:space="0" w:color="auto"/>
                        <w:right w:val="none" w:sz="0" w:space="0" w:color="auto"/>
                      </w:divBdr>
                    </w:div>
                    <w:div w:id="32770983">
                      <w:marLeft w:val="0"/>
                      <w:marRight w:val="0"/>
                      <w:marTop w:val="0"/>
                      <w:marBottom w:val="0"/>
                      <w:divBdr>
                        <w:top w:val="none" w:sz="0" w:space="0" w:color="auto"/>
                        <w:left w:val="none" w:sz="0" w:space="0" w:color="auto"/>
                        <w:bottom w:val="none" w:sz="0" w:space="0" w:color="auto"/>
                        <w:right w:val="none" w:sz="0" w:space="0" w:color="auto"/>
                      </w:divBdr>
                    </w:div>
                    <w:div w:id="431248527">
                      <w:marLeft w:val="0"/>
                      <w:marRight w:val="0"/>
                      <w:marTop w:val="0"/>
                      <w:marBottom w:val="0"/>
                      <w:divBdr>
                        <w:top w:val="none" w:sz="0" w:space="0" w:color="auto"/>
                        <w:left w:val="none" w:sz="0" w:space="0" w:color="auto"/>
                        <w:bottom w:val="none" w:sz="0" w:space="0" w:color="auto"/>
                        <w:right w:val="none" w:sz="0" w:space="0" w:color="auto"/>
                      </w:divBdr>
                    </w:div>
                    <w:div w:id="73557053">
                      <w:marLeft w:val="0"/>
                      <w:marRight w:val="0"/>
                      <w:marTop w:val="0"/>
                      <w:marBottom w:val="0"/>
                      <w:divBdr>
                        <w:top w:val="none" w:sz="0" w:space="0" w:color="auto"/>
                        <w:left w:val="none" w:sz="0" w:space="0" w:color="auto"/>
                        <w:bottom w:val="none" w:sz="0" w:space="0" w:color="auto"/>
                        <w:right w:val="none" w:sz="0" w:space="0" w:color="auto"/>
                      </w:divBdr>
                    </w:div>
                    <w:div w:id="582837492">
                      <w:marLeft w:val="0"/>
                      <w:marRight w:val="0"/>
                      <w:marTop w:val="0"/>
                      <w:marBottom w:val="0"/>
                      <w:divBdr>
                        <w:top w:val="none" w:sz="0" w:space="0" w:color="auto"/>
                        <w:left w:val="none" w:sz="0" w:space="0" w:color="auto"/>
                        <w:bottom w:val="none" w:sz="0" w:space="0" w:color="auto"/>
                        <w:right w:val="none" w:sz="0" w:space="0" w:color="auto"/>
                      </w:divBdr>
                    </w:div>
                    <w:div w:id="2120290430">
                      <w:marLeft w:val="0"/>
                      <w:marRight w:val="0"/>
                      <w:marTop w:val="0"/>
                      <w:marBottom w:val="0"/>
                      <w:divBdr>
                        <w:top w:val="none" w:sz="0" w:space="0" w:color="auto"/>
                        <w:left w:val="none" w:sz="0" w:space="0" w:color="auto"/>
                        <w:bottom w:val="none" w:sz="0" w:space="0" w:color="auto"/>
                        <w:right w:val="none" w:sz="0" w:space="0" w:color="auto"/>
                      </w:divBdr>
                    </w:div>
                    <w:div w:id="1339384915">
                      <w:marLeft w:val="0"/>
                      <w:marRight w:val="0"/>
                      <w:marTop w:val="0"/>
                      <w:marBottom w:val="0"/>
                      <w:divBdr>
                        <w:top w:val="none" w:sz="0" w:space="0" w:color="auto"/>
                        <w:left w:val="none" w:sz="0" w:space="0" w:color="auto"/>
                        <w:bottom w:val="none" w:sz="0" w:space="0" w:color="auto"/>
                        <w:right w:val="none" w:sz="0" w:space="0" w:color="auto"/>
                      </w:divBdr>
                    </w:div>
                    <w:div w:id="2026134632">
                      <w:marLeft w:val="0"/>
                      <w:marRight w:val="0"/>
                      <w:marTop w:val="0"/>
                      <w:marBottom w:val="0"/>
                      <w:divBdr>
                        <w:top w:val="none" w:sz="0" w:space="0" w:color="auto"/>
                        <w:left w:val="none" w:sz="0" w:space="0" w:color="auto"/>
                        <w:bottom w:val="none" w:sz="0" w:space="0" w:color="auto"/>
                        <w:right w:val="none" w:sz="0" w:space="0" w:color="auto"/>
                      </w:divBdr>
                    </w:div>
                    <w:div w:id="556598611">
                      <w:marLeft w:val="0"/>
                      <w:marRight w:val="0"/>
                      <w:marTop w:val="0"/>
                      <w:marBottom w:val="0"/>
                      <w:divBdr>
                        <w:top w:val="none" w:sz="0" w:space="0" w:color="auto"/>
                        <w:left w:val="none" w:sz="0" w:space="0" w:color="auto"/>
                        <w:bottom w:val="none" w:sz="0" w:space="0" w:color="auto"/>
                        <w:right w:val="none" w:sz="0" w:space="0" w:color="auto"/>
                      </w:divBdr>
                    </w:div>
                    <w:div w:id="1350522125">
                      <w:marLeft w:val="0"/>
                      <w:marRight w:val="0"/>
                      <w:marTop w:val="0"/>
                      <w:marBottom w:val="0"/>
                      <w:divBdr>
                        <w:top w:val="none" w:sz="0" w:space="0" w:color="auto"/>
                        <w:left w:val="none" w:sz="0" w:space="0" w:color="auto"/>
                        <w:bottom w:val="none" w:sz="0" w:space="0" w:color="auto"/>
                        <w:right w:val="none" w:sz="0" w:space="0" w:color="auto"/>
                      </w:divBdr>
                    </w:div>
                    <w:div w:id="1953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15770">
      <w:bodyDiv w:val="1"/>
      <w:marLeft w:val="0"/>
      <w:marRight w:val="0"/>
      <w:marTop w:val="0"/>
      <w:marBottom w:val="0"/>
      <w:divBdr>
        <w:top w:val="none" w:sz="0" w:space="0" w:color="auto"/>
        <w:left w:val="none" w:sz="0" w:space="0" w:color="auto"/>
        <w:bottom w:val="none" w:sz="0" w:space="0" w:color="auto"/>
        <w:right w:val="none" w:sz="0" w:space="0" w:color="auto"/>
      </w:divBdr>
    </w:div>
    <w:div w:id="20453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5C89-BBF0-4218-AB00-BF80483D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19</Pages>
  <Words>4466</Words>
  <Characters>26802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PUP Racibórz</Company>
  <LinksUpToDate>false</LinksUpToDate>
  <CharactersWithSpaces>31206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Gunia</dc:creator>
  <cp:keywords/>
  <dc:description/>
  <cp:lastModifiedBy>Anna Gunia</cp:lastModifiedBy>
  <cp:revision>57</cp:revision>
  <cp:lastPrinted>2020-01-15T07:36:00Z</cp:lastPrinted>
  <dcterms:created xsi:type="dcterms:W3CDTF">2018-02-05T09:12:00Z</dcterms:created>
  <dcterms:modified xsi:type="dcterms:W3CDTF">2021-01-21T09:49:00Z</dcterms:modified>
</cp:coreProperties>
</file>